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745" w:rsidRDefault="00891745" w:rsidP="00325499">
      <w:pPr>
        <w:pStyle w:val="Bodytext20"/>
        <w:shd w:val="clear" w:color="auto" w:fill="auto"/>
        <w:spacing w:line="270" w:lineRule="exact"/>
        <w:jc w:val="center"/>
        <w:rPr>
          <w:rStyle w:val="Bodytext2"/>
          <w:b/>
          <w:bCs/>
          <w:color w:val="000000"/>
        </w:rPr>
      </w:pPr>
    </w:p>
    <w:p w:rsidR="00891745" w:rsidRDefault="00891745" w:rsidP="00325499">
      <w:pPr>
        <w:pStyle w:val="Bodytext20"/>
        <w:shd w:val="clear" w:color="auto" w:fill="auto"/>
        <w:spacing w:line="270" w:lineRule="exact"/>
        <w:jc w:val="center"/>
        <w:rPr>
          <w:rStyle w:val="Bodytext2"/>
          <w:b/>
          <w:bCs/>
          <w:color w:val="000000"/>
        </w:rPr>
      </w:pPr>
    </w:p>
    <w:p w:rsidR="00891745" w:rsidRDefault="00891745" w:rsidP="00325499">
      <w:pPr>
        <w:pStyle w:val="Bodytext20"/>
        <w:shd w:val="clear" w:color="auto" w:fill="auto"/>
        <w:spacing w:line="270" w:lineRule="exact"/>
        <w:jc w:val="center"/>
        <w:rPr>
          <w:rStyle w:val="Bodytext2"/>
          <w:b/>
          <w:bCs/>
          <w:color w:val="000000"/>
        </w:rPr>
      </w:pPr>
    </w:p>
    <w:p w:rsidR="00891745" w:rsidRDefault="00891745" w:rsidP="00325499">
      <w:pPr>
        <w:pStyle w:val="Bodytext20"/>
        <w:shd w:val="clear" w:color="auto" w:fill="auto"/>
        <w:spacing w:line="270" w:lineRule="exact"/>
        <w:jc w:val="center"/>
        <w:rPr>
          <w:rStyle w:val="Bodytext2"/>
          <w:b/>
          <w:bCs/>
          <w:color w:val="000000"/>
        </w:rPr>
      </w:pPr>
    </w:p>
    <w:p w:rsidR="00891745" w:rsidRDefault="00891745" w:rsidP="00325499">
      <w:pPr>
        <w:pStyle w:val="Bodytext20"/>
        <w:shd w:val="clear" w:color="auto" w:fill="auto"/>
        <w:spacing w:line="270" w:lineRule="exact"/>
        <w:jc w:val="center"/>
        <w:rPr>
          <w:rStyle w:val="Bodytext2"/>
          <w:b/>
          <w:bCs/>
          <w:color w:val="000000"/>
        </w:rPr>
      </w:pPr>
    </w:p>
    <w:p w:rsidR="00891745" w:rsidRDefault="00DA0483" w:rsidP="00325499">
      <w:pPr>
        <w:pStyle w:val="Bodytext20"/>
        <w:shd w:val="clear" w:color="auto" w:fill="auto"/>
        <w:spacing w:line="270" w:lineRule="exact"/>
        <w:jc w:val="center"/>
        <w:rPr>
          <w:rStyle w:val="Bodytext2"/>
          <w:b/>
          <w:bCs/>
          <w:color w:val="000000"/>
        </w:rPr>
      </w:pPr>
      <w:r w:rsidRPr="00CA3E58">
        <w:rPr>
          <w:rStyle w:val="Bodytext2"/>
          <w:b/>
          <w:bCs/>
        </w:rPr>
        <w:t>Latvija</w:t>
      </w:r>
      <w:r w:rsidR="00CA3E58" w:rsidRPr="00CA3E58">
        <w:rPr>
          <w:rStyle w:val="Bodytext2"/>
          <w:b/>
          <w:bCs/>
        </w:rPr>
        <w:t>s</w:t>
      </w:r>
      <w:r w:rsidRPr="00CA3E58">
        <w:rPr>
          <w:rStyle w:val="Bodytext2"/>
          <w:b/>
          <w:bCs/>
        </w:rPr>
        <w:t xml:space="preserve"> </w:t>
      </w:r>
      <w:r>
        <w:rPr>
          <w:rStyle w:val="Bodytext2"/>
          <w:b/>
          <w:bCs/>
          <w:color w:val="000000"/>
        </w:rPr>
        <w:t xml:space="preserve">Aerobikas Asociācijas </w:t>
      </w:r>
    </w:p>
    <w:p w:rsidR="00DA0483" w:rsidRDefault="00DA0483" w:rsidP="00325499">
      <w:pPr>
        <w:pStyle w:val="Bodytext20"/>
        <w:shd w:val="clear" w:color="auto" w:fill="auto"/>
        <w:spacing w:line="270" w:lineRule="exact"/>
        <w:jc w:val="center"/>
        <w:rPr>
          <w:rStyle w:val="Bodytext2"/>
          <w:b/>
          <w:bCs/>
          <w:color w:val="000000"/>
        </w:rPr>
      </w:pPr>
      <w:r>
        <w:rPr>
          <w:rStyle w:val="Bodytext2"/>
          <w:b/>
          <w:bCs/>
          <w:color w:val="000000"/>
        </w:rPr>
        <w:t>Mācību centrs „Dzīves stils”</w:t>
      </w:r>
    </w:p>
    <w:p w:rsidR="00325499" w:rsidRDefault="00325499" w:rsidP="00DA0483">
      <w:pPr>
        <w:pStyle w:val="Bodytext20"/>
        <w:shd w:val="clear" w:color="auto" w:fill="auto"/>
        <w:spacing w:line="322" w:lineRule="exact"/>
        <w:rPr>
          <w:rStyle w:val="Bodytext2"/>
          <w:b/>
          <w:bCs/>
          <w:color w:val="000000"/>
        </w:rPr>
      </w:pPr>
    </w:p>
    <w:p w:rsidR="0030178A" w:rsidRDefault="0030178A" w:rsidP="0030178A">
      <w:pPr>
        <w:pStyle w:val="Bodytext20"/>
        <w:shd w:val="clear" w:color="auto" w:fill="auto"/>
        <w:spacing w:line="322" w:lineRule="exact"/>
        <w:ind w:left="5040" w:firstLine="720"/>
      </w:pPr>
      <w:r>
        <w:rPr>
          <w:rStyle w:val="Bodytext2"/>
          <w:b/>
          <w:bCs/>
          <w:color w:val="000000"/>
        </w:rPr>
        <w:t>APSTIPRINU</w:t>
      </w:r>
    </w:p>
    <w:p w:rsidR="0030178A" w:rsidRDefault="0030178A" w:rsidP="0030178A">
      <w:pPr>
        <w:pStyle w:val="Bodytext20"/>
        <w:shd w:val="clear" w:color="auto" w:fill="auto"/>
        <w:spacing w:line="270" w:lineRule="exact"/>
        <w:ind w:left="2160" w:firstLine="720"/>
        <w:jc w:val="right"/>
        <w:rPr>
          <w:b w:val="0"/>
        </w:rPr>
      </w:pPr>
      <w:r>
        <w:rPr>
          <w:b w:val="0"/>
        </w:rPr>
        <w:t>Latvijas Aerobikas Asociācijas</w:t>
      </w:r>
    </w:p>
    <w:p w:rsidR="0030178A" w:rsidRDefault="0030178A" w:rsidP="0030178A">
      <w:pPr>
        <w:pStyle w:val="Bodytext20"/>
        <w:shd w:val="clear" w:color="auto" w:fill="auto"/>
        <w:spacing w:line="270" w:lineRule="exact"/>
        <w:ind w:left="3600" w:firstLine="720"/>
        <w:jc w:val="right"/>
        <w:rPr>
          <w:b w:val="0"/>
        </w:rPr>
      </w:pPr>
      <w:r>
        <w:rPr>
          <w:b w:val="0"/>
        </w:rPr>
        <w:t>Mācību centrs „Dzīves stils” vadītāja</w:t>
      </w:r>
    </w:p>
    <w:p w:rsidR="0030178A" w:rsidRDefault="0030178A" w:rsidP="0030178A">
      <w:pPr>
        <w:pStyle w:val="Bodytext20"/>
        <w:shd w:val="clear" w:color="auto" w:fill="auto"/>
        <w:spacing w:line="270" w:lineRule="exact"/>
        <w:ind w:left="5040" w:firstLine="720"/>
        <w:jc w:val="right"/>
        <w:rPr>
          <w:b w:val="0"/>
        </w:rPr>
      </w:pPr>
    </w:p>
    <w:p w:rsidR="0030178A" w:rsidRDefault="0030178A" w:rsidP="0030178A">
      <w:pPr>
        <w:pStyle w:val="Bodytext20"/>
        <w:shd w:val="clear" w:color="auto" w:fill="auto"/>
        <w:spacing w:line="270" w:lineRule="exact"/>
        <w:ind w:left="5040" w:firstLine="720"/>
        <w:jc w:val="right"/>
        <w:rPr>
          <w:b w:val="0"/>
        </w:rPr>
      </w:pPr>
      <w:r>
        <w:rPr>
          <w:b w:val="0"/>
        </w:rPr>
        <w:t xml:space="preserve"> </w:t>
      </w:r>
    </w:p>
    <w:p w:rsidR="0030178A" w:rsidRDefault="0030178A" w:rsidP="0030178A">
      <w:pPr>
        <w:pStyle w:val="Bodytext20"/>
        <w:shd w:val="clear" w:color="auto" w:fill="auto"/>
        <w:spacing w:line="270" w:lineRule="exact"/>
        <w:ind w:left="5040" w:firstLine="720"/>
        <w:jc w:val="right"/>
        <w:rPr>
          <w:b w:val="0"/>
        </w:rPr>
      </w:pPr>
      <w:r>
        <w:rPr>
          <w:b w:val="0"/>
        </w:rPr>
        <w:t xml:space="preserve">Olga </w:t>
      </w:r>
      <w:proofErr w:type="spellStart"/>
      <w:r>
        <w:rPr>
          <w:b w:val="0"/>
        </w:rPr>
        <w:t>Klodāne</w:t>
      </w:r>
      <w:proofErr w:type="spellEnd"/>
    </w:p>
    <w:p w:rsidR="0030178A" w:rsidRDefault="0030178A" w:rsidP="0030178A">
      <w:pPr>
        <w:pStyle w:val="Bodytext20"/>
        <w:shd w:val="clear" w:color="auto" w:fill="auto"/>
        <w:spacing w:line="270" w:lineRule="exact"/>
        <w:ind w:left="2160" w:firstLine="720"/>
        <w:jc w:val="right"/>
        <w:rPr>
          <w:b w:val="0"/>
        </w:rPr>
      </w:pPr>
      <w:r>
        <w:rPr>
          <w:b w:val="0"/>
        </w:rPr>
        <w:t>Rīga, 2015</w:t>
      </w:r>
      <w:r>
        <w:rPr>
          <w:b w:val="0"/>
        </w:rPr>
        <w:t xml:space="preserve">. gada </w:t>
      </w:r>
      <w:r>
        <w:rPr>
          <w:b w:val="0"/>
        </w:rPr>
        <w:t>14</w:t>
      </w:r>
      <w:r>
        <w:rPr>
          <w:b w:val="0"/>
        </w:rPr>
        <w:t xml:space="preserve">. </w:t>
      </w:r>
      <w:r>
        <w:rPr>
          <w:b w:val="0"/>
        </w:rPr>
        <w:t>feb</w:t>
      </w:r>
      <w:bookmarkStart w:id="0" w:name="_GoBack"/>
      <w:bookmarkEnd w:id="0"/>
      <w:r>
        <w:rPr>
          <w:b w:val="0"/>
        </w:rPr>
        <w:t>ruāris</w:t>
      </w:r>
    </w:p>
    <w:p w:rsidR="0030178A" w:rsidRDefault="0030178A" w:rsidP="0030178A">
      <w:pPr>
        <w:pStyle w:val="Bodytext20"/>
        <w:shd w:val="clear" w:color="auto" w:fill="auto"/>
        <w:spacing w:line="270" w:lineRule="exact"/>
        <w:rPr>
          <w:rStyle w:val="Bodytext2"/>
          <w:bCs/>
          <w:color w:val="000000"/>
        </w:rPr>
      </w:pPr>
    </w:p>
    <w:p w:rsidR="0030178A" w:rsidRDefault="0030178A" w:rsidP="0030178A">
      <w:pPr>
        <w:pStyle w:val="Bodytext20"/>
        <w:shd w:val="clear" w:color="auto" w:fill="auto"/>
        <w:spacing w:line="270" w:lineRule="exact"/>
        <w:rPr>
          <w:rStyle w:val="Bodytext2"/>
          <w:b/>
          <w:bCs/>
          <w:color w:val="000000"/>
        </w:rPr>
      </w:pPr>
    </w:p>
    <w:p w:rsidR="00891745" w:rsidRDefault="00891745" w:rsidP="00891745">
      <w:pPr>
        <w:pStyle w:val="Bodytext20"/>
        <w:shd w:val="clear" w:color="auto" w:fill="auto"/>
        <w:spacing w:line="270" w:lineRule="exact"/>
        <w:jc w:val="center"/>
        <w:rPr>
          <w:rStyle w:val="Bodytext2"/>
          <w:b/>
          <w:bCs/>
          <w:color w:val="000000"/>
        </w:rPr>
      </w:pPr>
    </w:p>
    <w:p w:rsidR="00891745" w:rsidRDefault="00891745" w:rsidP="00891745">
      <w:pPr>
        <w:pStyle w:val="Bodytext20"/>
        <w:shd w:val="clear" w:color="auto" w:fill="auto"/>
        <w:spacing w:line="270" w:lineRule="exact"/>
        <w:jc w:val="center"/>
        <w:rPr>
          <w:rStyle w:val="Bodytext2"/>
          <w:b/>
          <w:bCs/>
          <w:color w:val="000000"/>
        </w:rPr>
      </w:pPr>
    </w:p>
    <w:p w:rsidR="00891745" w:rsidRDefault="00891745" w:rsidP="00891745">
      <w:pPr>
        <w:pStyle w:val="Bodytext20"/>
        <w:shd w:val="clear" w:color="auto" w:fill="auto"/>
        <w:spacing w:line="270" w:lineRule="exact"/>
        <w:jc w:val="center"/>
        <w:rPr>
          <w:rStyle w:val="Bodytext2"/>
          <w:b/>
          <w:bCs/>
          <w:color w:val="000000"/>
        </w:rPr>
      </w:pPr>
    </w:p>
    <w:p w:rsidR="00891745" w:rsidRDefault="00891745" w:rsidP="00891745">
      <w:pPr>
        <w:pStyle w:val="Bodytext20"/>
        <w:shd w:val="clear" w:color="auto" w:fill="auto"/>
        <w:spacing w:line="270" w:lineRule="exact"/>
        <w:jc w:val="center"/>
        <w:rPr>
          <w:rStyle w:val="Bodytext2"/>
          <w:b/>
          <w:bCs/>
          <w:color w:val="000000"/>
        </w:rPr>
      </w:pPr>
    </w:p>
    <w:p w:rsidR="00891745" w:rsidRDefault="00891745" w:rsidP="00891745">
      <w:pPr>
        <w:pStyle w:val="Bodytext20"/>
        <w:shd w:val="clear" w:color="auto" w:fill="auto"/>
        <w:spacing w:line="270" w:lineRule="exact"/>
        <w:jc w:val="center"/>
        <w:rPr>
          <w:rStyle w:val="Bodytext2"/>
          <w:b/>
          <w:bCs/>
          <w:color w:val="000000"/>
        </w:rPr>
      </w:pPr>
    </w:p>
    <w:p w:rsidR="00891745" w:rsidRDefault="00891745" w:rsidP="00891745">
      <w:pPr>
        <w:pStyle w:val="Bodytext20"/>
        <w:shd w:val="clear" w:color="auto" w:fill="auto"/>
        <w:spacing w:line="270" w:lineRule="exact"/>
        <w:jc w:val="center"/>
        <w:rPr>
          <w:rStyle w:val="Bodytext2"/>
          <w:b/>
          <w:bCs/>
          <w:color w:val="000000"/>
        </w:rPr>
      </w:pPr>
    </w:p>
    <w:p w:rsidR="00891745" w:rsidRDefault="00891745" w:rsidP="00891745">
      <w:pPr>
        <w:pStyle w:val="Bodytext20"/>
        <w:shd w:val="clear" w:color="auto" w:fill="auto"/>
        <w:spacing w:line="270" w:lineRule="exact"/>
        <w:jc w:val="center"/>
        <w:rPr>
          <w:rStyle w:val="Bodytext2"/>
          <w:b/>
          <w:bCs/>
          <w:color w:val="000000"/>
        </w:rPr>
      </w:pPr>
    </w:p>
    <w:p w:rsidR="00891745" w:rsidRDefault="00891745" w:rsidP="00891745">
      <w:pPr>
        <w:pStyle w:val="Bodytext20"/>
        <w:shd w:val="clear" w:color="auto" w:fill="auto"/>
        <w:spacing w:line="270" w:lineRule="exact"/>
        <w:jc w:val="center"/>
        <w:rPr>
          <w:rStyle w:val="Bodytext2"/>
          <w:b/>
          <w:bCs/>
          <w:color w:val="000000"/>
        </w:rPr>
      </w:pPr>
    </w:p>
    <w:p w:rsidR="00891745" w:rsidRDefault="00891745" w:rsidP="00891745">
      <w:pPr>
        <w:pStyle w:val="Bodytext20"/>
        <w:shd w:val="clear" w:color="auto" w:fill="auto"/>
        <w:spacing w:line="270" w:lineRule="exact"/>
        <w:jc w:val="center"/>
        <w:rPr>
          <w:rStyle w:val="Bodytext2"/>
          <w:b/>
          <w:bCs/>
          <w:color w:val="000000"/>
        </w:rPr>
      </w:pPr>
    </w:p>
    <w:p w:rsidR="00DA0483" w:rsidRPr="001044F7" w:rsidRDefault="001044F7" w:rsidP="001044F7">
      <w:pPr>
        <w:pStyle w:val="Bezatstarpm"/>
        <w:jc w:val="center"/>
      </w:pPr>
      <w:r w:rsidRPr="001044F7">
        <w:rPr>
          <w:rStyle w:val="Bodytext2"/>
          <w:bCs w:val="0"/>
          <w:color w:val="000000"/>
          <w:sz w:val="32"/>
          <w:szCs w:val="32"/>
        </w:rPr>
        <w:t>PAŠ</w:t>
      </w:r>
      <w:r w:rsidR="00DA0483" w:rsidRPr="001044F7">
        <w:rPr>
          <w:rStyle w:val="Bodytext2"/>
          <w:color w:val="000000"/>
          <w:sz w:val="32"/>
          <w:szCs w:val="32"/>
        </w:rPr>
        <w:t>NOVĒRTĒJUMA ZIŅOJUMS</w:t>
      </w:r>
    </w:p>
    <w:p w:rsidR="00891745" w:rsidRDefault="00891745" w:rsidP="00DA0483">
      <w:pPr>
        <w:pStyle w:val="Bodytext20"/>
        <w:shd w:val="clear" w:color="auto" w:fill="auto"/>
        <w:spacing w:line="270" w:lineRule="exact"/>
        <w:rPr>
          <w:rStyle w:val="Bodytext2"/>
          <w:b/>
          <w:bCs/>
          <w:color w:val="000000"/>
        </w:rPr>
      </w:pPr>
    </w:p>
    <w:p w:rsidR="00891745" w:rsidRDefault="00281A02" w:rsidP="00281A02">
      <w:pPr>
        <w:pStyle w:val="Bodytext20"/>
        <w:shd w:val="clear" w:color="auto" w:fill="auto"/>
        <w:spacing w:line="270" w:lineRule="exact"/>
        <w:jc w:val="center"/>
        <w:rPr>
          <w:rStyle w:val="Bodytext2"/>
          <w:b/>
          <w:bCs/>
          <w:color w:val="000000"/>
        </w:rPr>
      </w:pPr>
      <w:r w:rsidRPr="00281A02">
        <w:rPr>
          <w:rStyle w:val="Bodytext2"/>
          <w:b/>
          <w:bCs/>
          <w:color w:val="000000"/>
          <w:sz w:val="28"/>
          <w:szCs w:val="28"/>
        </w:rPr>
        <w:t>/aktualizēts</w:t>
      </w:r>
      <w:r>
        <w:rPr>
          <w:rStyle w:val="Bodytext2"/>
          <w:b/>
          <w:bCs/>
          <w:color w:val="000000"/>
        </w:rPr>
        <w:t>/</w:t>
      </w: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891745" w:rsidRDefault="00891745" w:rsidP="00DA0483">
      <w:pPr>
        <w:pStyle w:val="Bodytext20"/>
        <w:shd w:val="clear" w:color="auto" w:fill="auto"/>
        <w:spacing w:line="270" w:lineRule="exact"/>
        <w:rPr>
          <w:rStyle w:val="Bodytext2"/>
          <w:b/>
          <w:bCs/>
          <w:color w:val="000000"/>
        </w:rPr>
      </w:pPr>
    </w:p>
    <w:p w:rsidR="00DA0483" w:rsidRDefault="00153171" w:rsidP="00281A02">
      <w:pPr>
        <w:pStyle w:val="Bodytext20"/>
        <w:shd w:val="clear" w:color="auto" w:fill="auto"/>
        <w:spacing w:line="270" w:lineRule="exact"/>
        <w:jc w:val="center"/>
        <w:rPr>
          <w:rStyle w:val="Bodytext2"/>
          <w:b/>
          <w:bCs/>
          <w:color w:val="000000"/>
        </w:rPr>
      </w:pPr>
      <w:r>
        <w:rPr>
          <w:rStyle w:val="Bodytext2"/>
          <w:b/>
          <w:bCs/>
          <w:color w:val="000000"/>
        </w:rPr>
        <w:lastRenderedPageBreak/>
        <w:t xml:space="preserve">I </w:t>
      </w:r>
      <w:r w:rsidR="00864A37">
        <w:rPr>
          <w:rStyle w:val="Bodytext2"/>
          <w:b/>
          <w:bCs/>
          <w:color w:val="000000"/>
        </w:rPr>
        <w:t>I</w:t>
      </w:r>
      <w:r w:rsidR="00DA0483">
        <w:rPr>
          <w:rStyle w:val="Bodytext2"/>
          <w:b/>
          <w:bCs/>
          <w:color w:val="000000"/>
        </w:rPr>
        <w:t>ESTĀDES VISPĀRĪGS RAKSTUROJUMS</w:t>
      </w:r>
    </w:p>
    <w:p w:rsidR="006A6EAF" w:rsidRDefault="006A6EAF" w:rsidP="006A6EAF">
      <w:pPr>
        <w:pStyle w:val="Bodytext20"/>
        <w:shd w:val="clear" w:color="auto" w:fill="auto"/>
        <w:spacing w:line="270" w:lineRule="exact"/>
        <w:jc w:val="center"/>
        <w:rPr>
          <w:rStyle w:val="Bodytext2"/>
          <w:b/>
          <w:bCs/>
          <w:color w:val="000000"/>
        </w:rPr>
      </w:pPr>
    </w:p>
    <w:p w:rsidR="007B007B" w:rsidRPr="007B007B" w:rsidRDefault="007B007B" w:rsidP="007B007B">
      <w:pPr>
        <w:pStyle w:val="Kjene"/>
        <w:tabs>
          <w:tab w:val="clear" w:pos="4153"/>
          <w:tab w:val="clear" w:pos="8306"/>
          <w:tab w:val="num" w:pos="360"/>
          <w:tab w:val="num" w:pos="432"/>
        </w:tabs>
        <w:spacing w:after="120"/>
        <w:jc w:val="both"/>
        <w:rPr>
          <w:rStyle w:val="PamattekstsRakstz"/>
          <w:shd w:val="clear" w:color="auto" w:fill="auto"/>
        </w:rPr>
      </w:pPr>
      <w:r w:rsidRPr="00153171">
        <w:rPr>
          <w:rStyle w:val="PamattekstsRakstz"/>
          <w:color w:val="000000"/>
        </w:rPr>
        <w:t xml:space="preserve">Latvijas Aerobikas Asociācijas Mācību centra ”Dzīves stils” </w:t>
      </w:r>
    </w:p>
    <w:p w:rsidR="006A6EAF" w:rsidRDefault="006A6EAF" w:rsidP="006A6EAF">
      <w:pPr>
        <w:pStyle w:val="Bodytext20"/>
        <w:shd w:val="clear" w:color="auto" w:fill="auto"/>
        <w:spacing w:line="270" w:lineRule="exact"/>
        <w:jc w:val="center"/>
      </w:pPr>
    </w:p>
    <w:p w:rsidR="00DA0483" w:rsidRPr="007B007B" w:rsidRDefault="00DA0483" w:rsidP="00DA0483">
      <w:pPr>
        <w:pStyle w:val="Bodytext20"/>
        <w:shd w:val="clear" w:color="auto" w:fill="auto"/>
        <w:spacing w:line="270" w:lineRule="exact"/>
        <w:rPr>
          <w:b w:val="0"/>
        </w:rPr>
      </w:pPr>
      <w:r w:rsidRPr="00991312">
        <w:rPr>
          <w:rStyle w:val="Bodytext2"/>
          <w:bCs/>
        </w:rPr>
        <w:t>Latvija</w:t>
      </w:r>
      <w:r w:rsidR="005419DB" w:rsidRPr="00991312">
        <w:rPr>
          <w:rStyle w:val="Bodytext2"/>
          <w:bCs/>
        </w:rPr>
        <w:t xml:space="preserve">s </w:t>
      </w:r>
      <w:r w:rsidRPr="00991312">
        <w:rPr>
          <w:rStyle w:val="Bodytext2"/>
          <w:bCs/>
        </w:rPr>
        <w:t xml:space="preserve">Aerobikas Asociācijas Mācību centrs „Dzīves stils” </w:t>
      </w:r>
      <w:r w:rsidRPr="00991312">
        <w:rPr>
          <w:rStyle w:val="PamattekstsRakstz"/>
          <w:b w:val="0"/>
        </w:rPr>
        <w:t>(turp</w:t>
      </w:r>
      <w:r w:rsidR="007B007B">
        <w:rPr>
          <w:rStyle w:val="PamattekstsRakstz"/>
          <w:b w:val="0"/>
        </w:rPr>
        <w:t>māk tekstā - Centrs) ir dibināts</w:t>
      </w:r>
      <w:r w:rsidRPr="00991312">
        <w:rPr>
          <w:rStyle w:val="PamattekstsRakstz"/>
          <w:b w:val="0"/>
        </w:rPr>
        <w:t xml:space="preserve"> 2004.</w:t>
      </w:r>
      <w:r w:rsidR="00F661A7">
        <w:rPr>
          <w:rStyle w:val="PamattekstsRakstz"/>
          <w:b w:val="0"/>
        </w:rPr>
        <w:t xml:space="preserve"> </w:t>
      </w:r>
      <w:r w:rsidR="007B007B">
        <w:rPr>
          <w:rStyle w:val="PamattekstsRakstz"/>
          <w:b w:val="0"/>
        </w:rPr>
        <w:t xml:space="preserve">gadā. </w:t>
      </w:r>
      <w:r w:rsidR="007B007B" w:rsidRPr="007B007B">
        <w:rPr>
          <w:rStyle w:val="PamattekstsRakstz"/>
          <w:b w:val="0"/>
        </w:rPr>
        <w:t xml:space="preserve">Dibinātājs </w:t>
      </w:r>
      <w:r w:rsidR="007B007B" w:rsidRPr="007B007B">
        <w:rPr>
          <w:rStyle w:val="PamattekstsRakstz"/>
          <w:b w:val="0"/>
          <w:color w:val="000000"/>
        </w:rPr>
        <w:t>ir Biedrība Latvijas Aerobikas Asociācija un Centra juridiskais stātus – Biedrības struktūrvienība.</w:t>
      </w:r>
    </w:p>
    <w:p w:rsidR="00DA0483" w:rsidRPr="00991312" w:rsidRDefault="00DA0483" w:rsidP="00DA0483">
      <w:pPr>
        <w:pStyle w:val="Pamatteksts"/>
        <w:shd w:val="clear" w:color="auto" w:fill="auto"/>
        <w:tabs>
          <w:tab w:val="left" w:pos="3692"/>
          <w:tab w:val="left" w:pos="5574"/>
        </w:tabs>
        <w:ind w:firstLine="360"/>
        <w:jc w:val="left"/>
      </w:pPr>
      <w:r w:rsidRPr="00991312">
        <w:rPr>
          <w:rStyle w:val="PamattekstsRakstz"/>
        </w:rPr>
        <w:t>Centra adrese</w:t>
      </w:r>
      <w:r w:rsidR="00991312">
        <w:rPr>
          <w:rStyle w:val="PamattekstsRakstz"/>
        </w:rPr>
        <w:t xml:space="preserve"> Anniņmuižas bulvāris 40A</w:t>
      </w:r>
      <w:r w:rsidR="006A6EAF" w:rsidRPr="00991312">
        <w:rPr>
          <w:rStyle w:val="PamattekstsRakstz"/>
        </w:rPr>
        <w:t>,</w:t>
      </w:r>
      <w:r w:rsidR="00991312">
        <w:rPr>
          <w:rStyle w:val="PamattekstsRakstz"/>
        </w:rPr>
        <w:t xml:space="preserve"> </w:t>
      </w:r>
      <w:r w:rsidR="00864A37">
        <w:rPr>
          <w:rStyle w:val="PamattekstsRakstz"/>
        </w:rPr>
        <w:t>Rīga</w:t>
      </w:r>
      <w:r w:rsidR="006A6EAF" w:rsidRPr="00991312">
        <w:rPr>
          <w:rStyle w:val="PamattekstsRakstz"/>
        </w:rPr>
        <w:t>;</w:t>
      </w:r>
      <w:r w:rsidR="00F661A7">
        <w:rPr>
          <w:rStyle w:val="PamattekstsRakstz"/>
        </w:rPr>
        <w:t xml:space="preserve"> mob. tālr. </w:t>
      </w:r>
      <w:r w:rsidR="0072600B" w:rsidRPr="00991312">
        <w:rPr>
          <w:rStyle w:val="PamattekstsRakstz"/>
        </w:rPr>
        <w:t>29133605;</w:t>
      </w:r>
      <w:r w:rsidR="006A6EAF" w:rsidRPr="00991312">
        <w:rPr>
          <w:rStyle w:val="PamattekstsRakstz"/>
        </w:rPr>
        <w:t xml:space="preserve"> </w:t>
      </w:r>
      <w:r w:rsidRPr="00991312">
        <w:rPr>
          <w:rStyle w:val="PamattekstsRakstz"/>
        </w:rPr>
        <w:t>e-pasts:</w:t>
      </w:r>
      <w:r w:rsidR="0072600B" w:rsidRPr="00991312">
        <w:rPr>
          <w:rStyle w:val="PamattekstsRakstz"/>
        </w:rPr>
        <w:t xml:space="preserve"> </w:t>
      </w:r>
      <w:hyperlink r:id="rId7" w:history="1">
        <w:r w:rsidR="00864A37" w:rsidRPr="003A2E60">
          <w:rPr>
            <w:rStyle w:val="Hipersaite"/>
            <w:color w:val="auto"/>
            <w:shd w:val="clear" w:color="auto" w:fill="FFFFFF"/>
          </w:rPr>
          <w:t>olga_k@tvnet.lv;</w:t>
        </w:r>
        <w:r w:rsidR="00864A37" w:rsidRPr="003A2E60">
          <w:rPr>
            <w:rStyle w:val="Hipersaite"/>
            <w:color w:val="auto"/>
            <w:u w:val="none"/>
            <w:shd w:val="clear" w:color="auto" w:fill="FFFFFF"/>
          </w:rPr>
          <w:t xml:space="preserve">  tīmekļa</w:t>
        </w:r>
      </w:hyperlink>
      <w:r w:rsidR="006A6EAF" w:rsidRPr="003A2E60">
        <w:rPr>
          <w:rStyle w:val="PamattekstsRakstz"/>
        </w:rPr>
        <w:t xml:space="preserve"> </w:t>
      </w:r>
      <w:r w:rsidR="006A6EAF" w:rsidRPr="00991312">
        <w:rPr>
          <w:rStyle w:val="PamattekstsRakstz"/>
        </w:rPr>
        <w:t xml:space="preserve">vietne: </w:t>
      </w:r>
      <w:proofErr w:type="spellStart"/>
      <w:r w:rsidR="006A6EAF" w:rsidRPr="00991312">
        <w:rPr>
          <w:rStyle w:val="PamattekstsRakstz"/>
        </w:rPr>
        <w:t>www.aerobikavisiem.lv</w:t>
      </w:r>
      <w:proofErr w:type="spellEnd"/>
    </w:p>
    <w:p w:rsidR="00DA0483" w:rsidRPr="006A6EAF" w:rsidRDefault="00DA0483" w:rsidP="00864A37">
      <w:pPr>
        <w:pStyle w:val="Bezatstarpm"/>
        <w:ind w:firstLine="360"/>
        <w:rPr>
          <w:rFonts w:ascii="Times New Roman" w:hAnsi="Times New Roman" w:cs="Times New Roman"/>
          <w:sz w:val="26"/>
          <w:szCs w:val="26"/>
        </w:rPr>
      </w:pPr>
      <w:r w:rsidRPr="00991312">
        <w:rPr>
          <w:rStyle w:val="PamattekstsRakstz"/>
        </w:rPr>
        <w:t xml:space="preserve">Centra mērķis ir </w:t>
      </w:r>
      <w:r w:rsidR="00060ED7" w:rsidRPr="00991312">
        <w:rPr>
          <w:rFonts w:ascii="Times New Roman" w:hAnsi="Times New Roman" w:cs="Times New Roman"/>
          <w:sz w:val="26"/>
          <w:szCs w:val="26"/>
        </w:rPr>
        <w:t xml:space="preserve">Izglītības procesa rezultātā, nodrošināt izglītojošos ar sistematizētām zināšanām un prasmēm aerobikā, kas </w:t>
      </w:r>
      <w:r w:rsidR="00060ED7" w:rsidRPr="006A6EAF">
        <w:rPr>
          <w:rFonts w:ascii="Times New Roman" w:hAnsi="Times New Roman" w:cs="Times New Roman"/>
          <w:sz w:val="26"/>
          <w:szCs w:val="26"/>
        </w:rPr>
        <w:t>atbilstoši normatīvos akta noteikta</w:t>
      </w:r>
      <w:r w:rsidR="00864A37">
        <w:rPr>
          <w:rFonts w:ascii="Times New Roman" w:hAnsi="Times New Roman" w:cs="Times New Roman"/>
          <w:sz w:val="26"/>
          <w:szCs w:val="26"/>
        </w:rPr>
        <w:t>jam, sniegt</w:t>
      </w:r>
      <w:r w:rsidR="005419DB">
        <w:rPr>
          <w:rFonts w:ascii="Times New Roman" w:hAnsi="Times New Roman" w:cs="Times New Roman"/>
          <w:sz w:val="26"/>
          <w:szCs w:val="26"/>
        </w:rPr>
        <w:t xml:space="preserve"> iespēju pretendēt </w:t>
      </w:r>
      <w:r w:rsidR="005419DB" w:rsidRPr="00991312">
        <w:rPr>
          <w:rFonts w:ascii="Times New Roman" w:hAnsi="Times New Roman" w:cs="Times New Roman"/>
          <w:sz w:val="26"/>
          <w:szCs w:val="26"/>
        </w:rPr>
        <w:t>uz</w:t>
      </w:r>
      <w:r w:rsidR="00060ED7" w:rsidRPr="006A6EAF">
        <w:rPr>
          <w:rFonts w:ascii="Times New Roman" w:hAnsi="Times New Roman" w:cs="Times New Roman"/>
          <w:sz w:val="26"/>
          <w:szCs w:val="26"/>
        </w:rPr>
        <w:t xml:space="preserve"> „C” kategorijas s</w:t>
      </w:r>
      <w:r w:rsidR="006A6EAF" w:rsidRPr="006A6EAF">
        <w:rPr>
          <w:rFonts w:ascii="Times New Roman" w:hAnsi="Times New Roman" w:cs="Times New Roman"/>
          <w:sz w:val="26"/>
          <w:szCs w:val="26"/>
        </w:rPr>
        <w:t>porta speciālista sertificēšanu.</w:t>
      </w:r>
    </w:p>
    <w:p w:rsidR="00DA0483" w:rsidRPr="006A6EAF" w:rsidRDefault="00DA0483" w:rsidP="00864A37">
      <w:pPr>
        <w:pStyle w:val="Bezatstarpm"/>
        <w:ind w:firstLine="360"/>
        <w:rPr>
          <w:rFonts w:ascii="Times New Roman" w:hAnsi="Times New Roman" w:cs="Times New Roman"/>
          <w:sz w:val="26"/>
          <w:szCs w:val="26"/>
        </w:rPr>
      </w:pPr>
      <w:r w:rsidRPr="006A6EAF">
        <w:rPr>
          <w:rStyle w:val="PamattekstsRakstz"/>
          <w:color w:val="000000"/>
        </w:rPr>
        <w:t>Centra darbības uzdevumi ir:</w:t>
      </w:r>
    </w:p>
    <w:p w:rsidR="00864A37" w:rsidRPr="00864A37" w:rsidRDefault="00864A37" w:rsidP="00864A37">
      <w:pPr>
        <w:pStyle w:val="Bezatstarpm"/>
        <w:numPr>
          <w:ilvl w:val="0"/>
          <w:numId w:val="18"/>
        </w:numPr>
        <w:rPr>
          <w:rFonts w:ascii="Times New Roman" w:hAnsi="Times New Roman" w:cs="Times New Roman"/>
          <w:color w:val="000000"/>
          <w:sz w:val="26"/>
          <w:szCs w:val="26"/>
          <w:shd w:val="clear" w:color="auto" w:fill="FFFFFF"/>
        </w:rPr>
      </w:pPr>
      <w:r>
        <w:rPr>
          <w:rStyle w:val="PamattekstsRakstz"/>
          <w:color w:val="000000"/>
        </w:rPr>
        <w:t>Piedāvāt izglītības un/</w:t>
      </w:r>
      <w:r w:rsidR="00F661A7">
        <w:rPr>
          <w:rStyle w:val="PamattekstsRakstz"/>
          <w:color w:val="000000"/>
        </w:rPr>
        <w:t xml:space="preserve"> </w:t>
      </w:r>
      <w:r w:rsidR="00DA0483" w:rsidRPr="006A6EAF">
        <w:rPr>
          <w:rStyle w:val="PamattekstsRakstz"/>
          <w:color w:val="000000"/>
        </w:rPr>
        <w:t xml:space="preserve">vai tālākizglītības iespējas </w:t>
      </w:r>
      <w:r w:rsidR="00060ED7" w:rsidRPr="006A6EAF">
        <w:rPr>
          <w:rStyle w:val="PamattekstsRakstz"/>
          <w:color w:val="000000"/>
        </w:rPr>
        <w:t>aerobikas</w:t>
      </w:r>
      <w:r w:rsidR="00DA0483" w:rsidRPr="006A6EAF">
        <w:rPr>
          <w:rStyle w:val="PamattekstsRakstz"/>
          <w:color w:val="000000"/>
        </w:rPr>
        <w:t xml:space="preserve"> treneriem;</w:t>
      </w:r>
    </w:p>
    <w:p w:rsidR="00DA0483" w:rsidRPr="006A6EAF" w:rsidRDefault="00DA0483" w:rsidP="00864A37">
      <w:pPr>
        <w:pStyle w:val="Bezatstarpm"/>
        <w:numPr>
          <w:ilvl w:val="0"/>
          <w:numId w:val="18"/>
        </w:numPr>
        <w:rPr>
          <w:rFonts w:ascii="Times New Roman" w:hAnsi="Times New Roman" w:cs="Times New Roman"/>
          <w:sz w:val="26"/>
          <w:szCs w:val="26"/>
        </w:rPr>
      </w:pPr>
      <w:r w:rsidRPr="006A6EAF">
        <w:rPr>
          <w:rStyle w:val="PamattekstsRakstz"/>
          <w:color w:val="000000"/>
        </w:rPr>
        <w:t>Izstrādāt priekšlikumus treneru sertifikācijas kvalifikācijas prasībām un piedalīties sertifikācijas procesā.</w:t>
      </w:r>
    </w:p>
    <w:p w:rsidR="00326CAF" w:rsidRPr="006A6EAF" w:rsidRDefault="00326CAF" w:rsidP="00864A37">
      <w:pPr>
        <w:pStyle w:val="Bezatstarpm"/>
        <w:ind w:firstLine="360"/>
        <w:rPr>
          <w:rFonts w:ascii="Times New Roman" w:hAnsi="Times New Roman" w:cs="Times New Roman"/>
          <w:sz w:val="26"/>
          <w:szCs w:val="26"/>
        </w:rPr>
      </w:pPr>
      <w:r w:rsidRPr="006A6EAF">
        <w:rPr>
          <w:rStyle w:val="PamattekstsRakstz"/>
          <w:color w:val="000000"/>
        </w:rPr>
        <w:t>Centra darbības metodes ir:</w:t>
      </w:r>
    </w:p>
    <w:p w:rsidR="00326CAF" w:rsidRPr="006A6EAF" w:rsidRDefault="00864A37" w:rsidP="00864A37">
      <w:pPr>
        <w:pStyle w:val="Bezatstarpm"/>
        <w:ind w:firstLine="360"/>
        <w:rPr>
          <w:rFonts w:ascii="Times New Roman" w:hAnsi="Times New Roman" w:cs="Times New Roman"/>
          <w:sz w:val="26"/>
          <w:szCs w:val="26"/>
        </w:rPr>
      </w:pPr>
      <w:r>
        <w:rPr>
          <w:rStyle w:val="PamattekstsRakstz"/>
          <w:color w:val="000000"/>
        </w:rPr>
        <w:t>1.V</w:t>
      </w:r>
      <w:r w:rsidR="00326CAF" w:rsidRPr="006A6EAF">
        <w:rPr>
          <w:rStyle w:val="PamattekstsRakstz"/>
          <w:color w:val="000000"/>
        </w:rPr>
        <w:t xml:space="preserve">eidot </w:t>
      </w:r>
      <w:r w:rsidR="00060ED7" w:rsidRPr="006A6EAF">
        <w:rPr>
          <w:rStyle w:val="PamattekstsRakstz"/>
          <w:color w:val="000000"/>
        </w:rPr>
        <w:t xml:space="preserve">aerobikas </w:t>
      </w:r>
      <w:r w:rsidR="00326CAF" w:rsidRPr="006A6EAF">
        <w:rPr>
          <w:rStyle w:val="PamattekstsRakstz"/>
          <w:color w:val="000000"/>
        </w:rPr>
        <w:t>treneru reģistru;</w:t>
      </w:r>
    </w:p>
    <w:p w:rsidR="00864A37" w:rsidRPr="00864A37" w:rsidRDefault="00864A37" w:rsidP="00864A37">
      <w:pPr>
        <w:pStyle w:val="Bezatstarpm"/>
        <w:ind w:left="360"/>
        <w:rPr>
          <w:rFonts w:ascii="Times New Roman" w:hAnsi="Times New Roman" w:cs="Times New Roman"/>
          <w:color w:val="000000"/>
          <w:sz w:val="26"/>
          <w:szCs w:val="26"/>
          <w:shd w:val="clear" w:color="auto" w:fill="FFFFFF"/>
        </w:rPr>
      </w:pPr>
      <w:r>
        <w:rPr>
          <w:rStyle w:val="PamattekstsRakstz"/>
          <w:color w:val="000000"/>
        </w:rPr>
        <w:t>2. S</w:t>
      </w:r>
      <w:r w:rsidR="00326CAF" w:rsidRPr="006A6EAF">
        <w:rPr>
          <w:rStyle w:val="PamattekstsRakstz"/>
          <w:color w:val="000000"/>
        </w:rPr>
        <w:t>agatavot un realizēt licencētas mācību programmas;</w:t>
      </w:r>
    </w:p>
    <w:p w:rsidR="00326CAF" w:rsidRPr="006A6EAF" w:rsidRDefault="00864A37" w:rsidP="008A1244">
      <w:pPr>
        <w:pStyle w:val="Bezatstarpm"/>
        <w:numPr>
          <w:ilvl w:val="0"/>
          <w:numId w:val="18"/>
        </w:numPr>
        <w:rPr>
          <w:rFonts w:ascii="Times New Roman" w:hAnsi="Times New Roman" w:cs="Times New Roman"/>
          <w:sz w:val="26"/>
          <w:szCs w:val="26"/>
        </w:rPr>
      </w:pPr>
      <w:r>
        <w:rPr>
          <w:rStyle w:val="PamattekstsRakstz"/>
          <w:color w:val="000000"/>
        </w:rPr>
        <w:t>O</w:t>
      </w:r>
      <w:r w:rsidR="00326CAF" w:rsidRPr="006A6EAF">
        <w:rPr>
          <w:rStyle w:val="PamattekstsRakstz"/>
          <w:color w:val="000000"/>
        </w:rPr>
        <w:t>rganizēt kursus un seminārus;</w:t>
      </w:r>
    </w:p>
    <w:p w:rsidR="00326CAF" w:rsidRPr="006A6EAF" w:rsidRDefault="00765268" w:rsidP="00765268">
      <w:pPr>
        <w:pStyle w:val="Bezatstarpm"/>
        <w:numPr>
          <w:ilvl w:val="0"/>
          <w:numId w:val="18"/>
        </w:numPr>
        <w:rPr>
          <w:rFonts w:ascii="Times New Roman" w:hAnsi="Times New Roman" w:cs="Times New Roman"/>
          <w:sz w:val="26"/>
          <w:szCs w:val="26"/>
        </w:rPr>
      </w:pPr>
      <w:r>
        <w:rPr>
          <w:rStyle w:val="PamattekstsRakstz"/>
          <w:color w:val="000000"/>
        </w:rPr>
        <w:t>S</w:t>
      </w:r>
      <w:r w:rsidR="00326CAF" w:rsidRPr="006A6EAF">
        <w:rPr>
          <w:rStyle w:val="PamattekstsRakstz"/>
          <w:color w:val="000000"/>
        </w:rPr>
        <w:t>agatavot mācību materiālus;</w:t>
      </w:r>
    </w:p>
    <w:p w:rsidR="00326CAF" w:rsidRPr="006A6EAF" w:rsidRDefault="00326CAF" w:rsidP="008A1244">
      <w:pPr>
        <w:pStyle w:val="Bezatstarpm"/>
        <w:ind w:left="643"/>
        <w:rPr>
          <w:rFonts w:ascii="Times New Roman" w:hAnsi="Times New Roman" w:cs="Times New Roman"/>
          <w:sz w:val="26"/>
          <w:szCs w:val="26"/>
        </w:rPr>
      </w:pPr>
    </w:p>
    <w:p w:rsidR="00060ED7" w:rsidRDefault="00060ED7" w:rsidP="00326CAF">
      <w:pPr>
        <w:pStyle w:val="Bodytext20"/>
        <w:shd w:val="clear" w:color="auto" w:fill="auto"/>
        <w:spacing w:line="322" w:lineRule="exact"/>
        <w:rPr>
          <w:rStyle w:val="Bodytext2"/>
          <w:b/>
          <w:bCs/>
          <w:color w:val="000000"/>
        </w:rPr>
      </w:pPr>
    </w:p>
    <w:p w:rsidR="008A1244" w:rsidRDefault="008A1244" w:rsidP="006A6EAF">
      <w:pPr>
        <w:pStyle w:val="Bodytext20"/>
        <w:shd w:val="clear" w:color="auto" w:fill="auto"/>
        <w:spacing w:line="322" w:lineRule="exact"/>
        <w:ind w:firstLine="720"/>
        <w:jc w:val="center"/>
        <w:rPr>
          <w:rStyle w:val="Bodytext2"/>
          <w:b/>
          <w:bCs/>
          <w:color w:val="000000"/>
        </w:rPr>
      </w:pPr>
    </w:p>
    <w:p w:rsidR="006A6EAF" w:rsidRDefault="006A6EAF" w:rsidP="006A6EAF">
      <w:pPr>
        <w:pStyle w:val="Bodytext20"/>
        <w:shd w:val="clear" w:color="auto" w:fill="auto"/>
        <w:spacing w:line="322" w:lineRule="exact"/>
        <w:ind w:firstLine="720"/>
        <w:jc w:val="center"/>
        <w:rPr>
          <w:rStyle w:val="Bodytext2"/>
          <w:b/>
          <w:bCs/>
          <w:color w:val="000000"/>
        </w:rPr>
      </w:pPr>
      <w:r>
        <w:rPr>
          <w:rStyle w:val="Bodytext2"/>
          <w:b/>
          <w:bCs/>
          <w:color w:val="000000"/>
        </w:rPr>
        <w:t>2</w:t>
      </w:r>
      <w:r w:rsidR="00326CAF">
        <w:rPr>
          <w:rStyle w:val="Bodytext2"/>
          <w:b/>
          <w:bCs/>
          <w:color w:val="000000"/>
        </w:rPr>
        <w:t xml:space="preserve">.IESTĀDES DARBĪBAS PAMATMĒRĶI </w:t>
      </w:r>
    </w:p>
    <w:p w:rsidR="00326CAF" w:rsidRDefault="00326CAF" w:rsidP="006A6EAF">
      <w:pPr>
        <w:pStyle w:val="Bodytext20"/>
        <w:shd w:val="clear" w:color="auto" w:fill="auto"/>
        <w:spacing w:line="322" w:lineRule="exact"/>
        <w:ind w:firstLine="720"/>
        <w:jc w:val="center"/>
      </w:pPr>
      <w:r>
        <w:rPr>
          <w:rStyle w:val="Bodytext2"/>
          <w:b/>
          <w:bCs/>
          <w:color w:val="000000"/>
        </w:rPr>
        <w:t>(IEPRIEKŠĒJO MĀCĪBU GADU PRIORITĀTES UN KONKRĒTI REZULTĀTI)</w:t>
      </w:r>
    </w:p>
    <w:p w:rsidR="00325499" w:rsidRDefault="00325499" w:rsidP="0047215B">
      <w:pPr>
        <w:pStyle w:val="Bodytext20"/>
        <w:shd w:val="clear" w:color="auto" w:fill="auto"/>
        <w:spacing w:line="270" w:lineRule="exact"/>
        <w:rPr>
          <w:rStyle w:val="Bodytext2"/>
          <w:bCs/>
          <w:color w:val="000000"/>
        </w:rPr>
      </w:pPr>
    </w:p>
    <w:p w:rsidR="00060ED7" w:rsidRPr="0047215B" w:rsidRDefault="00060ED7" w:rsidP="0047215B">
      <w:pPr>
        <w:pStyle w:val="Bodytext20"/>
        <w:shd w:val="clear" w:color="auto" w:fill="auto"/>
        <w:spacing w:line="270" w:lineRule="exact"/>
        <w:rPr>
          <w:b w:val="0"/>
          <w:color w:val="000000"/>
          <w:shd w:val="clear" w:color="auto" w:fill="FFFFFF"/>
        </w:rPr>
      </w:pPr>
      <w:r w:rsidRPr="00991312">
        <w:rPr>
          <w:rStyle w:val="Bodytext2"/>
          <w:bCs/>
        </w:rPr>
        <w:t>Latvija A</w:t>
      </w:r>
      <w:r w:rsidRPr="0047215B">
        <w:rPr>
          <w:rStyle w:val="Bodytext2"/>
          <w:bCs/>
          <w:color w:val="000000"/>
        </w:rPr>
        <w:t>erobikas Asociācijas Mācību centrs „Dzīves stils”</w:t>
      </w:r>
      <w:r w:rsidR="0047215B" w:rsidRPr="0047215B">
        <w:rPr>
          <w:rStyle w:val="Bodytext2"/>
          <w:b/>
          <w:bCs/>
          <w:color w:val="000000"/>
        </w:rPr>
        <w:t xml:space="preserve"> </w:t>
      </w:r>
      <w:r w:rsidR="00326CAF" w:rsidRPr="0047215B">
        <w:rPr>
          <w:rStyle w:val="PamattekstsRakstz"/>
          <w:b w:val="0"/>
          <w:color w:val="000000"/>
        </w:rPr>
        <w:t xml:space="preserve">pastāvīgi realizē </w:t>
      </w:r>
      <w:r w:rsidRPr="0047215B">
        <w:rPr>
          <w:b w:val="0"/>
          <w:sz w:val="28"/>
          <w:szCs w:val="28"/>
        </w:rPr>
        <w:t xml:space="preserve">aerobikas „C” kategorijas sporta speciālistu </w:t>
      </w:r>
      <w:r w:rsidR="0047215B" w:rsidRPr="0047215B">
        <w:rPr>
          <w:rStyle w:val="PamattekstsRakstz"/>
          <w:b w:val="0"/>
          <w:color w:val="000000"/>
        </w:rPr>
        <w:t xml:space="preserve">profesionālās </w:t>
      </w:r>
      <w:r w:rsidRPr="0047215B">
        <w:rPr>
          <w:b w:val="0"/>
          <w:sz w:val="28"/>
          <w:szCs w:val="28"/>
        </w:rPr>
        <w:t>pilnveide</w:t>
      </w:r>
      <w:r w:rsidR="0047215B" w:rsidRPr="0047215B">
        <w:rPr>
          <w:b w:val="0"/>
          <w:sz w:val="28"/>
          <w:szCs w:val="28"/>
        </w:rPr>
        <w:t>s</w:t>
      </w:r>
      <w:r w:rsidRPr="0047215B">
        <w:rPr>
          <w:b w:val="0"/>
          <w:sz w:val="28"/>
          <w:szCs w:val="28"/>
        </w:rPr>
        <w:t xml:space="preserve"> </w:t>
      </w:r>
      <w:r w:rsidR="0047215B" w:rsidRPr="0047215B">
        <w:rPr>
          <w:rStyle w:val="PamattekstsRakstz"/>
          <w:b w:val="0"/>
          <w:color w:val="000000"/>
        </w:rPr>
        <w:t>izglītības programmu.</w:t>
      </w:r>
    </w:p>
    <w:p w:rsidR="00326CAF" w:rsidRPr="009836BB" w:rsidRDefault="0047215B" w:rsidP="0072600B">
      <w:pPr>
        <w:pStyle w:val="Pamatteksts"/>
        <w:shd w:val="clear" w:color="auto" w:fill="auto"/>
        <w:spacing w:line="317" w:lineRule="exact"/>
        <w:ind w:firstLine="360"/>
        <w:jc w:val="left"/>
        <w:rPr>
          <w:rStyle w:val="Heading1135pt"/>
          <w:b w:val="0"/>
          <w:bCs w:val="0"/>
          <w:sz w:val="20"/>
          <w:szCs w:val="20"/>
          <w:shd w:val="clear" w:color="auto" w:fill="auto"/>
        </w:rPr>
      </w:pPr>
      <w:r w:rsidRPr="009836BB">
        <w:rPr>
          <w:rStyle w:val="PamattekstsRakstz"/>
          <w:lang w:val="de-DE" w:eastAsia="de-DE"/>
        </w:rPr>
        <w:t xml:space="preserve"> </w:t>
      </w:r>
      <w:r w:rsidR="00326CAF" w:rsidRPr="009836BB">
        <w:rPr>
          <w:rStyle w:val="PamattekstsRakstz"/>
          <w:lang w:val="de-DE" w:eastAsia="de-DE"/>
        </w:rPr>
        <w:t xml:space="preserve">„C” </w:t>
      </w:r>
      <w:r w:rsidR="00326CAF" w:rsidRPr="009836BB">
        <w:rPr>
          <w:rStyle w:val="PamattekstsRakstz"/>
        </w:rPr>
        <w:t>kategorijas profesi</w:t>
      </w:r>
      <w:r w:rsidR="0072600B" w:rsidRPr="009836BB">
        <w:rPr>
          <w:rStyle w:val="PamattekstsRakstz"/>
        </w:rPr>
        <w:t>onālās pilnveides programmu 2005</w:t>
      </w:r>
      <w:r w:rsidR="00326CAF" w:rsidRPr="009836BB">
        <w:rPr>
          <w:rStyle w:val="PamattekstsRakstz"/>
        </w:rPr>
        <w:t xml:space="preserve">.gadā apguva </w:t>
      </w:r>
      <w:r w:rsidR="0072600B" w:rsidRPr="009836BB">
        <w:rPr>
          <w:rStyle w:val="PamattekstsRakstz"/>
        </w:rPr>
        <w:t>28 izglītojamie, 2006</w:t>
      </w:r>
      <w:r w:rsidR="00326CAF" w:rsidRPr="009836BB">
        <w:rPr>
          <w:rStyle w:val="PamattekstsRakstz"/>
        </w:rPr>
        <w:t xml:space="preserve">.gadā - </w:t>
      </w:r>
      <w:r w:rsidR="0072600B" w:rsidRPr="009836BB">
        <w:rPr>
          <w:rStyle w:val="PamattekstsRakstz"/>
        </w:rPr>
        <w:t>14 izglītojamie, 2007</w:t>
      </w:r>
      <w:r w:rsidR="00326CAF" w:rsidRPr="009836BB">
        <w:rPr>
          <w:rStyle w:val="PamattekstsRakstz"/>
        </w:rPr>
        <w:t xml:space="preserve">.gadā - </w:t>
      </w:r>
      <w:r w:rsidR="0072600B" w:rsidRPr="009836BB">
        <w:rPr>
          <w:rStyle w:val="PamattekstsRakstz"/>
        </w:rPr>
        <w:t>18</w:t>
      </w:r>
      <w:r w:rsidR="002D2065">
        <w:rPr>
          <w:rStyle w:val="PamattekstsRakstz"/>
        </w:rPr>
        <w:t xml:space="preserve"> izglītojamie</w:t>
      </w:r>
      <w:r w:rsidR="00326CAF" w:rsidRPr="009836BB">
        <w:rPr>
          <w:rStyle w:val="PamattekstsRakstz"/>
        </w:rPr>
        <w:t>, 20</w:t>
      </w:r>
      <w:r w:rsidR="0072600B" w:rsidRPr="009836BB">
        <w:rPr>
          <w:rStyle w:val="PamattekstsRakstz"/>
        </w:rPr>
        <w:t>08</w:t>
      </w:r>
      <w:r w:rsidR="00326CAF" w:rsidRPr="009836BB">
        <w:rPr>
          <w:rStyle w:val="PamattekstsRakstz"/>
        </w:rPr>
        <w:t xml:space="preserve">.gadā apguva </w:t>
      </w:r>
      <w:r w:rsidR="0072600B" w:rsidRPr="009836BB">
        <w:rPr>
          <w:rStyle w:val="PamattekstsRakstz"/>
        </w:rPr>
        <w:t>20 izglītojamie, 2009</w:t>
      </w:r>
      <w:r w:rsidR="00326CAF" w:rsidRPr="009836BB">
        <w:rPr>
          <w:rStyle w:val="PamattekstsRakstz"/>
        </w:rPr>
        <w:t xml:space="preserve">.gadā </w:t>
      </w:r>
      <w:r w:rsidR="0072600B" w:rsidRPr="009836BB">
        <w:rPr>
          <w:rStyle w:val="PamattekstsRakstz"/>
        </w:rPr>
        <w:t>19 izglītojamie, 2010</w:t>
      </w:r>
      <w:r w:rsidR="00326CAF" w:rsidRPr="009836BB">
        <w:rPr>
          <w:rStyle w:val="PamattekstsRakstz"/>
        </w:rPr>
        <w:t xml:space="preserve">.gadā - </w:t>
      </w:r>
      <w:r w:rsidR="0072600B" w:rsidRPr="009836BB">
        <w:rPr>
          <w:rStyle w:val="PamattekstsRakstz"/>
        </w:rPr>
        <w:t>32 izglītojamie, 2011.</w:t>
      </w:r>
      <w:r w:rsidR="00765268">
        <w:rPr>
          <w:rStyle w:val="PamattekstsRakstz"/>
        </w:rPr>
        <w:t xml:space="preserve"> </w:t>
      </w:r>
      <w:r w:rsidR="0072600B" w:rsidRPr="009836BB">
        <w:rPr>
          <w:rStyle w:val="PamattekstsRakstz"/>
        </w:rPr>
        <w:t xml:space="preserve">gada – </w:t>
      </w:r>
      <w:r w:rsidR="00044254" w:rsidRPr="009836BB">
        <w:rPr>
          <w:rStyle w:val="PamattekstsRakstz"/>
        </w:rPr>
        <w:t>16</w:t>
      </w:r>
      <w:r w:rsidR="0072600B" w:rsidRPr="009836BB">
        <w:rPr>
          <w:rStyle w:val="PamattekstsRakstz"/>
        </w:rPr>
        <w:t xml:space="preserve"> iz</w:t>
      </w:r>
      <w:bookmarkStart w:id="1" w:name="bookmark0"/>
      <w:r w:rsidR="00044254" w:rsidRPr="009836BB">
        <w:rPr>
          <w:rStyle w:val="PamattekstsRakstz"/>
        </w:rPr>
        <w:t>glītojamie</w:t>
      </w:r>
      <w:r w:rsidR="00325499" w:rsidRPr="009836BB">
        <w:rPr>
          <w:rStyle w:val="PamattekstsRakstz"/>
        </w:rPr>
        <w:t>, 2012.gada – 10 izglītojamiem un 2013.gada - 13 izglītojamiem</w:t>
      </w:r>
      <w:r w:rsidR="00044254" w:rsidRPr="009836BB">
        <w:rPr>
          <w:rStyle w:val="PamattekstsRakstz"/>
        </w:rPr>
        <w:t>.</w:t>
      </w:r>
      <w:r w:rsidR="00325499" w:rsidRPr="009836BB">
        <w:rPr>
          <w:rStyle w:val="PamattekstsRakstz"/>
        </w:rPr>
        <w:t xml:space="preserve"> </w:t>
      </w:r>
    </w:p>
    <w:p w:rsidR="00325499" w:rsidRPr="00325499" w:rsidRDefault="00325499" w:rsidP="00325499">
      <w:pPr>
        <w:pStyle w:val="Heading10"/>
        <w:keepNext/>
        <w:keepLines/>
        <w:shd w:val="clear" w:color="auto" w:fill="auto"/>
        <w:tabs>
          <w:tab w:val="left" w:pos="1118"/>
        </w:tabs>
        <w:spacing w:line="270" w:lineRule="exact"/>
        <w:rPr>
          <w:rStyle w:val="Heading1135pt"/>
          <w:b w:val="0"/>
          <w:bCs w:val="0"/>
          <w:sz w:val="20"/>
          <w:szCs w:val="20"/>
          <w:shd w:val="clear" w:color="auto" w:fill="auto"/>
        </w:rPr>
      </w:pPr>
    </w:p>
    <w:p w:rsidR="006A6EAF" w:rsidRDefault="006A6EAF" w:rsidP="00325499">
      <w:pPr>
        <w:pStyle w:val="Heading10"/>
        <w:keepNext/>
        <w:keepLines/>
        <w:shd w:val="clear" w:color="auto" w:fill="auto"/>
        <w:tabs>
          <w:tab w:val="left" w:pos="1118"/>
        </w:tabs>
        <w:spacing w:line="270" w:lineRule="exact"/>
        <w:rPr>
          <w:rStyle w:val="Heading1135pt"/>
          <w:color w:val="000000"/>
        </w:rPr>
      </w:pPr>
    </w:p>
    <w:p w:rsidR="00326CAF" w:rsidRDefault="006A6EAF" w:rsidP="00325499">
      <w:pPr>
        <w:pStyle w:val="Heading10"/>
        <w:keepNext/>
        <w:keepLines/>
        <w:shd w:val="clear" w:color="auto" w:fill="auto"/>
        <w:tabs>
          <w:tab w:val="left" w:pos="1118"/>
        </w:tabs>
        <w:spacing w:line="270" w:lineRule="exact"/>
      </w:pPr>
      <w:r>
        <w:rPr>
          <w:rStyle w:val="Heading1135pt"/>
          <w:color w:val="000000"/>
        </w:rPr>
        <w:tab/>
      </w:r>
      <w:r w:rsidR="00812B6A">
        <w:rPr>
          <w:rStyle w:val="Heading1135pt"/>
          <w:color w:val="000000"/>
        </w:rPr>
        <w:t>3.</w:t>
      </w:r>
      <w:r w:rsidR="00326CAF">
        <w:rPr>
          <w:rStyle w:val="Heading1135pt"/>
          <w:color w:val="000000"/>
        </w:rPr>
        <w:t>IEPRIEKŠĒJĀ VĒRTĒŠANAS PERIODA IETEIKUMU</w:t>
      </w:r>
      <w:bookmarkEnd w:id="1"/>
    </w:p>
    <w:p w:rsidR="00326CAF" w:rsidRDefault="00326CAF" w:rsidP="006A6EAF">
      <w:pPr>
        <w:pStyle w:val="Heading10"/>
        <w:keepNext/>
        <w:keepLines/>
        <w:shd w:val="clear" w:color="auto" w:fill="auto"/>
        <w:spacing w:line="270" w:lineRule="exact"/>
        <w:jc w:val="center"/>
        <w:rPr>
          <w:rStyle w:val="Heading1135pt"/>
          <w:color w:val="000000"/>
        </w:rPr>
      </w:pPr>
      <w:bookmarkStart w:id="2" w:name="bookmark1"/>
      <w:r>
        <w:rPr>
          <w:rStyle w:val="Heading1135pt"/>
          <w:color w:val="000000"/>
        </w:rPr>
        <w:t>IZPILDE</w:t>
      </w:r>
      <w:bookmarkEnd w:id="2"/>
    </w:p>
    <w:p w:rsidR="006A6EAF" w:rsidRDefault="006A6EAF" w:rsidP="006A6EAF">
      <w:pPr>
        <w:pStyle w:val="Heading10"/>
        <w:keepNext/>
        <w:keepLines/>
        <w:shd w:val="clear" w:color="auto" w:fill="auto"/>
        <w:spacing w:line="270" w:lineRule="exact"/>
        <w:jc w:val="center"/>
      </w:pPr>
    </w:p>
    <w:p w:rsidR="00281A02" w:rsidRDefault="00326CAF" w:rsidP="00281A02">
      <w:pPr>
        <w:pStyle w:val="Pamatteksts"/>
        <w:shd w:val="clear" w:color="auto" w:fill="auto"/>
        <w:ind w:firstLine="360"/>
        <w:jc w:val="left"/>
        <w:rPr>
          <w:rStyle w:val="PamattekstsRakstz"/>
          <w:color w:val="000000"/>
        </w:rPr>
      </w:pPr>
      <w:r w:rsidRPr="0047215B">
        <w:rPr>
          <w:rStyle w:val="PamattekstsRakstz"/>
          <w:color w:val="000000"/>
        </w:rPr>
        <w:t xml:space="preserve">Izglītības </w:t>
      </w:r>
      <w:r w:rsidRPr="00991312">
        <w:rPr>
          <w:rStyle w:val="PamattekstsRakstz"/>
        </w:rPr>
        <w:t>iestāde</w:t>
      </w:r>
      <w:r w:rsidRPr="00991312">
        <w:rPr>
          <w:rStyle w:val="PamattekstsRakstz"/>
          <w:b/>
        </w:rPr>
        <w:t xml:space="preserve"> </w:t>
      </w:r>
      <w:r w:rsidR="0047215B" w:rsidRPr="00991312">
        <w:rPr>
          <w:rStyle w:val="Bodytext2"/>
          <w:b w:val="0"/>
        </w:rPr>
        <w:t xml:space="preserve">Latvija </w:t>
      </w:r>
      <w:r w:rsidR="0047215B" w:rsidRPr="0047215B">
        <w:rPr>
          <w:rStyle w:val="Bodytext2"/>
          <w:b w:val="0"/>
          <w:color w:val="000000"/>
        </w:rPr>
        <w:t>Aerobikas Asociācijas Mācību centrs „Dzīves stils</w:t>
      </w:r>
      <w:r w:rsidR="0047215B" w:rsidRPr="0047215B">
        <w:rPr>
          <w:rStyle w:val="Bodytext2"/>
          <w:color w:val="000000"/>
        </w:rPr>
        <w:t>”</w:t>
      </w:r>
      <w:r w:rsidRPr="0047215B">
        <w:rPr>
          <w:rStyle w:val="PamattekstsRakstz"/>
          <w:color w:val="000000"/>
        </w:rPr>
        <w:t xml:space="preserve"> tiek akreditēts pirmo reizi.</w:t>
      </w:r>
      <w:bookmarkStart w:id="3" w:name="bookmark2"/>
    </w:p>
    <w:p w:rsidR="00281A02" w:rsidRDefault="00281A02" w:rsidP="00281A02">
      <w:pPr>
        <w:pStyle w:val="Pamatteksts"/>
        <w:shd w:val="clear" w:color="auto" w:fill="auto"/>
        <w:ind w:firstLine="360"/>
        <w:jc w:val="left"/>
        <w:rPr>
          <w:rStyle w:val="PamattekstsRakstz"/>
          <w:color w:val="000000"/>
        </w:rPr>
      </w:pPr>
    </w:p>
    <w:p w:rsidR="00281A02" w:rsidRDefault="00281A02" w:rsidP="00281A02">
      <w:pPr>
        <w:pStyle w:val="Pamatteksts"/>
        <w:shd w:val="clear" w:color="auto" w:fill="auto"/>
        <w:ind w:firstLine="360"/>
        <w:jc w:val="left"/>
        <w:rPr>
          <w:rStyle w:val="PamattekstsRakstz"/>
          <w:color w:val="000000"/>
        </w:rPr>
      </w:pPr>
    </w:p>
    <w:p w:rsidR="00326CAF" w:rsidRPr="00281A02" w:rsidRDefault="00326CAF" w:rsidP="00281A02">
      <w:pPr>
        <w:pStyle w:val="Pamatteksts"/>
        <w:shd w:val="clear" w:color="auto" w:fill="auto"/>
        <w:ind w:firstLine="360"/>
        <w:jc w:val="center"/>
        <w:rPr>
          <w:b/>
        </w:rPr>
      </w:pPr>
      <w:r>
        <w:rPr>
          <w:rStyle w:val="Heading1135pt"/>
          <w:color w:val="000000"/>
        </w:rPr>
        <w:lastRenderedPageBreak/>
        <w:t>4.</w:t>
      </w:r>
      <w:r w:rsidR="00153171">
        <w:rPr>
          <w:rStyle w:val="Heading1135pt"/>
          <w:color w:val="000000"/>
        </w:rPr>
        <w:t xml:space="preserve"> </w:t>
      </w:r>
      <w:r>
        <w:rPr>
          <w:rStyle w:val="Heading1135pt"/>
          <w:color w:val="000000"/>
        </w:rPr>
        <w:t>IESTĀDES SNIEGUMS KVALITĀTES RĀDĪTĀJOS VISU JOMU ATBILSTOŠAJOS KRITĒRIJOS</w:t>
      </w:r>
      <w:bookmarkEnd w:id="3"/>
    </w:p>
    <w:p w:rsidR="006A6EAF" w:rsidRDefault="006A6EAF" w:rsidP="0047215B">
      <w:pPr>
        <w:pStyle w:val="Heading10"/>
        <w:keepNext/>
        <w:keepLines/>
        <w:shd w:val="clear" w:color="auto" w:fill="auto"/>
        <w:tabs>
          <w:tab w:val="left" w:pos="3782"/>
        </w:tabs>
        <w:spacing w:line="270" w:lineRule="exact"/>
        <w:jc w:val="center"/>
        <w:rPr>
          <w:rStyle w:val="Heading1135pt"/>
          <w:color w:val="000000"/>
          <w:highlight w:val="yellow"/>
        </w:rPr>
      </w:pPr>
      <w:bookmarkStart w:id="4" w:name="bookmark3"/>
    </w:p>
    <w:p w:rsidR="00326CAF" w:rsidRDefault="0047215B" w:rsidP="0047215B">
      <w:pPr>
        <w:pStyle w:val="Heading10"/>
        <w:keepNext/>
        <w:keepLines/>
        <w:shd w:val="clear" w:color="auto" w:fill="auto"/>
        <w:tabs>
          <w:tab w:val="left" w:pos="3782"/>
        </w:tabs>
        <w:spacing w:line="270" w:lineRule="exact"/>
        <w:jc w:val="center"/>
        <w:rPr>
          <w:rStyle w:val="Heading1135pt"/>
          <w:color w:val="000000"/>
        </w:rPr>
      </w:pPr>
      <w:r w:rsidRPr="006A6EAF">
        <w:rPr>
          <w:rStyle w:val="Heading1135pt"/>
          <w:color w:val="000000"/>
        </w:rPr>
        <w:t xml:space="preserve">4.1. </w:t>
      </w:r>
      <w:r w:rsidR="00326CAF" w:rsidRPr="006A6EAF">
        <w:rPr>
          <w:rStyle w:val="Heading1135pt"/>
          <w:color w:val="000000"/>
        </w:rPr>
        <w:t>Mācību saturs</w:t>
      </w:r>
      <w:bookmarkEnd w:id="4"/>
    </w:p>
    <w:p w:rsidR="006A6EAF" w:rsidRDefault="006A6EAF" w:rsidP="0047215B">
      <w:pPr>
        <w:pStyle w:val="Heading10"/>
        <w:keepNext/>
        <w:keepLines/>
        <w:shd w:val="clear" w:color="auto" w:fill="auto"/>
        <w:tabs>
          <w:tab w:val="left" w:pos="3782"/>
        </w:tabs>
        <w:spacing w:line="270" w:lineRule="exact"/>
        <w:jc w:val="center"/>
      </w:pPr>
    </w:p>
    <w:p w:rsidR="00B33392" w:rsidRDefault="000518F1" w:rsidP="005E74B1">
      <w:pPr>
        <w:pStyle w:val="Pamatteksts"/>
        <w:shd w:val="clear" w:color="auto" w:fill="auto"/>
        <w:spacing w:line="326" w:lineRule="exact"/>
        <w:ind w:firstLine="720"/>
        <w:jc w:val="left"/>
        <w:rPr>
          <w:rStyle w:val="PamattekstsRakstz"/>
          <w:color w:val="000000"/>
          <w:lang w:val="de-DE" w:eastAsia="de-DE"/>
        </w:rPr>
      </w:pPr>
      <w:r w:rsidRPr="00B33392">
        <w:rPr>
          <w:rStyle w:val="PamattekstsRakstz"/>
          <w:b/>
          <w:color w:val="000000"/>
          <w:lang w:val="de-DE" w:eastAsia="de-DE"/>
        </w:rPr>
        <w:t>4.1.1</w:t>
      </w:r>
      <w:r w:rsidR="0043637E" w:rsidRPr="00B33392">
        <w:rPr>
          <w:rStyle w:val="PamattekstsRakstz"/>
          <w:b/>
          <w:color w:val="000000"/>
          <w:lang w:val="de-DE" w:eastAsia="de-DE"/>
        </w:rPr>
        <w:t>.</w:t>
      </w:r>
      <w:r w:rsidR="00B33392" w:rsidRPr="00B33392">
        <w:rPr>
          <w:rStyle w:val="PamattekstsRakstz"/>
          <w:b/>
          <w:color w:val="000000"/>
          <w:lang w:val="de-DE" w:eastAsia="de-DE"/>
        </w:rPr>
        <w:t xml:space="preserve"> </w:t>
      </w:r>
      <w:proofErr w:type="spellStart"/>
      <w:r w:rsidR="00B33392" w:rsidRPr="00B33392">
        <w:rPr>
          <w:rStyle w:val="PamattekstsRakstz"/>
          <w:b/>
          <w:color w:val="000000"/>
          <w:lang w:val="de-DE" w:eastAsia="de-DE"/>
        </w:rPr>
        <w:t>Iestādes</w:t>
      </w:r>
      <w:proofErr w:type="spellEnd"/>
      <w:r w:rsidR="00B33392" w:rsidRPr="00B33392">
        <w:rPr>
          <w:rStyle w:val="PamattekstsRakstz"/>
          <w:b/>
          <w:color w:val="000000"/>
          <w:lang w:val="de-DE" w:eastAsia="de-DE"/>
        </w:rPr>
        <w:t xml:space="preserve"> </w:t>
      </w:r>
      <w:proofErr w:type="spellStart"/>
      <w:r w:rsidR="00B33392" w:rsidRPr="00B33392">
        <w:rPr>
          <w:rStyle w:val="PamattekstsRakstz"/>
          <w:b/>
          <w:color w:val="000000"/>
          <w:lang w:val="de-DE" w:eastAsia="de-DE"/>
        </w:rPr>
        <w:t>īztenotās</w:t>
      </w:r>
      <w:proofErr w:type="spellEnd"/>
      <w:r w:rsidR="00B33392" w:rsidRPr="00B33392">
        <w:rPr>
          <w:rStyle w:val="PamattekstsRakstz"/>
          <w:b/>
          <w:color w:val="000000"/>
          <w:lang w:val="de-DE" w:eastAsia="de-DE"/>
        </w:rPr>
        <w:t xml:space="preserve"> </w:t>
      </w:r>
      <w:proofErr w:type="spellStart"/>
      <w:r w:rsidR="00B33392" w:rsidRPr="00B33392">
        <w:rPr>
          <w:rStyle w:val="PamattekstsRakstz"/>
          <w:b/>
          <w:color w:val="000000"/>
          <w:lang w:val="de-DE" w:eastAsia="de-DE"/>
        </w:rPr>
        <w:t>izglītības</w:t>
      </w:r>
      <w:proofErr w:type="spellEnd"/>
      <w:r w:rsidR="00B33392" w:rsidRPr="00B33392">
        <w:rPr>
          <w:rStyle w:val="PamattekstsRakstz"/>
          <w:b/>
          <w:color w:val="000000"/>
          <w:lang w:val="de-DE" w:eastAsia="de-DE"/>
        </w:rPr>
        <w:t xml:space="preserve"> </w:t>
      </w:r>
      <w:proofErr w:type="spellStart"/>
      <w:r w:rsidR="00B33392" w:rsidRPr="00B33392">
        <w:rPr>
          <w:rStyle w:val="PamattekstsRakstz"/>
          <w:b/>
          <w:color w:val="000000"/>
          <w:lang w:val="de-DE" w:eastAsia="de-DE"/>
        </w:rPr>
        <w:t>programmas</w:t>
      </w:r>
      <w:proofErr w:type="spellEnd"/>
      <w:r w:rsidRPr="00F661A7">
        <w:rPr>
          <w:rStyle w:val="PamattekstsRakstz"/>
          <w:color w:val="000000"/>
          <w:lang w:val="de-DE" w:eastAsia="de-DE"/>
        </w:rPr>
        <w:tab/>
      </w:r>
    </w:p>
    <w:p w:rsidR="00B33392" w:rsidRDefault="00B33392" w:rsidP="005E74B1">
      <w:pPr>
        <w:pStyle w:val="Pamatteksts"/>
        <w:shd w:val="clear" w:color="auto" w:fill="auto"/>
        <w:spacing w:line="326" w:lineRule="exact"/>
        <w:ind w:firstLine="720"/>
        <w:jc w:val="left"/>
        <w:rPr>
          <w:rStyle w:val="PamattekstsRakstz"/>
          <w:color w:val="000000"/>
          <w:lang w:val="de-DE" w:eastAsia="de-DE"/>
        </w:rPr>
      </w:pPr>
      <w:r>
        <w:rPr>
          <w:rStyle w:val="PamattekstsRakstz"/>
          <w:color w:val="000000"/>
          <w:lang w:val="de-DE" w:eastAsia="de-DE"/>
        </w:rPr>
        <w:t xml:space="preserve">4.1.1.1. </w:t>
      </w:r>
      <w:proofErr w:type="spellStart"/>
      <w:r>
        <w:rPr>
          <w:rStyle w:val="PamattekstsRakstz"/>
          <w:color w:val="000000"/>
          <w:lang w:val="de-DE" w:eastAsia="de-DE"/>
        </w:rPr>
        <w:t>Mācību</w:t>
      </w:r>
      <w:proofErr w:type="spellEnd"/>
      <w:r>
        <w:rPr>
          <w:rStyle w:val="PamattekstsRakstz"/>
          <w:color w:val="000000"/>
          <w:lang w:val="de-DE" w:eastAsia="de-DE"/>
        </w:rPr>
        <w:t xml:space="preserve"> </w:t>
      </w:r>
      <w:proofErr w:type="spellStart"/>
      <w:r>
        <w:rPr>
          <w:rStyle w:val="PamattekstsRakstz"/>
          <w:color w:val="000000"/>
          <w:lang w:val="de-DE" w:eastAsia="de-DE"/>
        </w:rPr>
        <w:t>procesu</w:t>
      </w:r>
      <w:proofErr w:type="spellEnd"/>
      <w:r>
        <w:rPr>
          <w:rStyle w:val="PamattekstsRakstz"/>
          <w:color w:val="000000"/>
          <w:lang w:val="de-DE" w:eastAsia="de-DE"/>
        </w:rPr>
        <w:t xml:space="preserve"> </w:t>
      </w:r>
      <w:proofErr w:type="spellStart"/>
      <w:r>
        <w:rPr>
          <w:rStyle w:val="PamattekstsRakstz"/>
          <w:color w:val="000000"/>
          <w:lang w:val="de-DE" w:eastAsia="de-DE"/>
        </w:rPr>
        <w:t>īzteno</w:t>
      </w:r>
      <w:proofErr w:type="spellEnd"/>
      <w:r>
        <w:rPr>
          <w:rStyle w:val="PamattekstsRakstz"/>
          <w:color w:val="000000"/>
          <w:lang w:val="de-DE" w:eastAsia="de-DE"/>
        </w:rPr>
        <w:t xml:space="preserve"> </w:t>
      </w:r>
      <w:proofErr w:type="spellStart"/>
      <w:r>
        <w:rPr>
          <w:rStyle w:val="PamattekstsRakstz"/>
          <w:color w:val="000000"/>
          <w:lang w:val="de-DE" w:eastAsia="de-DE"/>
        </w:rPr>
        <w:t>atbilstoši</w:t>
      </w:r>
      <w:proofErr w:type="spellEnd"/>
      <w:r>
        <w:rPr>
          <w:rStyle w:val="PamattekstsRakstz"/>
          <w:color w:val="000000"/>
          <w:lang w:val="de-DE" w:eastAsia="de-DE"/>
        </w:rPr>
        <w:t xml:space="preserve"> </w:t>
      </w:r>
      <w:proofErr w:type="spellStart"/>
      <w:r>
        <w:rPr>
          <w:rStyle w:val="PamattekstsRakstz"/>
          <w:color w:val="000000"/>
          <w:lang w:val="de-DE" w:eastAsia="de-DE"/>
        </w:rPr>
        <w:t>licencētai</w:t>
      </w:r>
      <w:proofErr w:type="spellEnd"/>
      <w:r>
        <w:rPr>
          <w:rStyle w:val="PamattekstsRakstz"/>
          <w:color w:val="000000"/>
          <w:lang w:val="de-DE" w:eastAsia="de-DE"/>
        </w:rPr>
        <w:t xml:space="preserve"> </w:t>
      </w:r>
      <w:proofErr w:type="spellStart"/>
      <w:r>
        <w:rPr>
          <w:rStyle w:val="PamattekstsRakstz"/>
          <w:color w:val="000000"/>
          <w:lang w:val="de-DE" w:eastAsia="de-DE"/>
        </w:rPr>
        <w:t>izglītības</w:t>
      </w:r>
      <w:proofErr w:type="spellEnd"/>
      <w:r>
        <w:rPr>
          <w:rStyle w:val="PamattekstsRakstz"/>
          <w:color w:val="000000"/>
          <w:lang w:val="de-DE" w:eastAsia="de-DE"/>
        </w:rPr>
        <w:t xml:space="preserve"> </w:t>
      </w:r>
      <w:proofErr w:type="spellStart"/>
      <w:r>
        <w:rPr>
          <w:rStyle w:val="PamattekstsRakstz"/>
          <w:color w:val="000000"/>
          <w:lang w:val="de-DE" w:eastAsia="de-DE"/>
        </w:rPr>
        <w:t>programmai</w:t>
      </w:r>
      <w:proofErr w:type="spellEnd"/>
      <w:r>
        <w:rPr>
          <w:rStyle w:val="PamattekstsRakstz"/>
          <w:color w:val="000000"/>
          <w:lang w:val="de-DE" w:eastAsia="de-DE"/>
        </w:rPr>
        <w:t>.</w:t>
      </w:r>
    </w:p>
    <w:p w:rsidR="00044254" w:rsidRPr="00F661A7" w:rsidRDefault="00044254" w:rsidP="005E74B1">
      <w:pPr>
        <w:pStyle w:val="Pamatteksts"/>
        <w:shd w:val="clear" w:color="auto" w:fill="auto"/>
        <w:spacing w:line="326" w:lineRule="exact"/>
        <w:ind w:firstLine="720"/>
        <w:jc w:val="left"/>
      </w:pPr>
      <w:r w:rsidRPr="00F661A7">
        <w:rPr>
          <w:rStyle w:val="PamattekstsRakstz"/>
          <w:color w:val="000000"/>
          <w:lang w:val="de-DE" w:eastAsia="de-DE"/>
        </w:rPr>
        <w:t xml:space="preserve">„C” </w:t>
      </w:r>
      <w:r w:rsidRPr="00F661A7">
        <w:rPr>
          <w:rStyle w:val="PamattekstsRakstz"/>
          <w:color w:val="000000"/>
        </w:rPr>
        <w:t>kategorijas programmas izglītības procesa rezultātā, izglītojamajiem tiek dota iespēja apgūt zināšanas un prasmes:</w:t>
      </w:r>
    </w:p>
    <w:p w:rsidR="000518F1" w:rsidRPr="00F661A7" w:rsidRDefault="00044254" w:rsidP="00A458D9">
      <w:pPr>
        <w:pStyle w:val="Bezatstarpm"/>
        <w:ind w:firstLine="720"/>
        <w:rPr>
          <w:rFonts w:ascii="Times New Roman" w:hAnsi="Times New Roman" w:cs="Times New Roman"/>
          <w:sz w:val="26"/>
          <w:szCs w:val="26"/>
        </w:rPr>
      </w:pPr>
      <w:r w:rsidRPr="00F661A7">
        <w:rPr>
          <w:rFonts w:ascii="Times New Roman" w:hAnsi="Times New Roman" w:cs="Times New Roman"/>
          <w:sz w:val="26"/>
          <w:szCs w:val="26"/>
        </w:rPr>
        <w:t>- dot iespēju pieaugušajiem ar iepriekšēju izglītību un profesionālo pieredzi iegūt noteikta līmeņa profesionālo kvalifikāciju;</w:t>
      </w:r>
    </w:p>
    <w:p w:rsidR="00044254" w:rsidRPr="008B316B" w:rsidRDefault="000518F1" w:rsidP="00B33392">
      <w:pPr>
        <w:pStyle w:val="Bezatstarpm"/>
        <w:ind w:firstLine="720"/>
        <w:rPr>
          <w:rFonts w:ascii="Times New Roman" w:hAnsi="Times New Roman" w:cs="Times New Roman"/>
          <w:sz w:val="26"/>
          <w:szCs w:val="26"/>
        </w:rPr>
      </w:pPr>
      <w:r w:rsidRPr="00F661A7">
        <w:rPr>
          <w:rFonts w:ascii="Times New Roman" w:hAnsi="Times New Roman" w:cs="Times New Roman"/>
          <w:sz w:val="26"/>
          <w:szCs w:val="26"/>
        </w:rPr>
        <w:t>4.1.</w:t>
      </w:r>
      <w:r w:rsidR="00B33392">
        <w:rPr>
          <w:rFonts w:ascii="Times New Roman" w:hAnsi="Times New Roman" w:cs="Times New Roman"/>
          <w:sz w:val="26"/>
          <w:szCs w:val="26"/>
        </w:rPr>
        <w:t>1.</w:t>
      </w:r>
      <w:r w:rsidRPr="00F661A7">
        <w:rPr>
          <w:rFonts w:ascii="Times New Roman" w:hAnsi="Times New Roman" w:cs="Times New Roman"/>
          <w:sz w:val="26"/>
          <w:szCs w:val="26"/>
        </w:rPr>
        <w:t>2</w:t>
      </w:r>
      <w:r w:rsidR="0043637E">
        <w:rPr>
          <w:rFonts w:ascii="Times New Roman" w:hAnsi="Times New Roman" w:cs="Times New Roman"/>
          <w:sz w:val="26"/>
          <w:szCs w:val="26"/>
        </w:rPr>
        <w:t>.</w:t>
      </w:r>
      <w:r w:rsidR="00B33392">
        <w:rPr>
          <w:rFonts w:ascii="Times New Roman" w:hAnsi="Times New Roman" w:cs="Times New Roman"/>
          <w:sz w:val="26"/>
          <w:szCs w:val="26"/>
        </w:rPr>
        <w:t xml:space="preserve"> </w:t>
      </w:r>
      <w:r w:rsidRPr="008B316B">
        <w:rPr>
          <w:rFonts w:ascii="Times New Roman" w:hAnsi="Times New Roman" w:cs="Times New Roman"/>
          <w:sz w:val="26"/>
          <w:szCs w:val="26"/>
        </w:rPr>
        <w:t>Izglītības programmu īstenošanas plānošana</w:t>
      </w:r>
      <w:r w:rsidRPr="008B316B">
        <w:rPr>
          <w:rStyle w:val="PamattekstsRakstz"/>
          <w:color w:val="000000"/>
          <w:lang w:eastAsia="ru-RU"/>
        </w:rPr>
        <w:t xml:space="preserve"> </w:t>
      </w:r>
      <w:r w:rsidR="00413CD1" w:rsidRPr="008B316B">
        <w:rPr>
          <w:rStyle w:val="PamattekstsRakstz"/>
          <w:color w:val="000000"/>
          <w:lang w:eastAsia="ru-RU"/>
        </w:rPr>
        <w:t>paredz</w:t>
      </w:r>
      <w:r w:rsidR="00044254" w:rsidRPr="008B316B">
        <w:rPr>
          <w:rStyle w:val="PamattekstsRakstz"/>
          <w:color w:val="000000"/>
          <w:lang w:eastAsia="ru-RU"/>
        </w:rPr>
        <w:t xml:space="preserve"> </w:t>
      </w:r>
      <w:r w:rsidR="00044254" w:rsidRPr="008B316B">
        <w:rPr>
          <w:rStyle w:val="PamattekstsRakstz"/>
          <w:color w:val="000000"/>
        </w:rPr>
        <w:t>sniegt nepieciešamās zināšanas sporta teorijā</w:t>
      </w:r>
      <w:r w:rsidR="00A458D9" w:rsidRPr="008B316B">
        <w:rPr>
          <w:rStyle w:val="PamattekstsRakstz"/>
          <w:color w:val="000000"/>
        </w:rPr>
        <w:t xml:space="preserve"> un nodarbību vadīšanas pamati</w:t>
      </w:r>
      <w:r w:rsidR="00044254" w:rsidRPr="008B316B">
        <w:rPr>
          <w:rStyle w:val="PamattekstsRakstz"/>
          <w:color w:val="000000"/>
        </w:rPr>
        <w:t>, sporta medicīnā,</w:t>
      </w:r>
      <w:r w:rsidR="00A458D9" w:rsidRPr="008B316B">
        <w:rPr>
          <w:sz w:val="26"/>
          <w:szCs w:val="26"/>
        </w:rPr>
        <w:t xml:space="preserve"> </w:t>
      </w:r>
      <w:r w:rsidR="008B316B">
        <w:rPr>
          <w:sz w:val="26"/>
          <w:szCs w:val="26"/>
        </w:rPr>
        <w:t>sporta bioķīmijas pamati, higiēn</w:t>
      </w:r>
      <w:r w:rsidR="00044254" w:rsidRPr="008B316B">
        <w:rPr>
          <w:rStyle w:val="PamattekstsRakstz"/>
          <w:color w:val="000000"/>
        </w:rPr>
        <w:t>a</w:t>
      </w:r>
      <w:r w:rsidR="008B316B">
        <w:rPr>
          <w:rStyle w:val="PamattekstsRakstz"/>
          <w:color w:val="000000"/>
        </w:rPr>
        <w:t xml:space="preserve">, anatomijā </w:t>
      </w:r>
      <w:r w:rsidR="00044254" w:rsidRPr="008B316B">
        <w:rPr>
          <w:rStyle w:val="PamattekstsRakstz"/>
          <w:color w:val="000000"/>
        </w:rPr>
        <w:t xml:space="preserve">un sporta fizioloģijā, </w:t>
      </w:r>
      <w:r w:rsidR="008B316B">
        <w:rPr>
          <w:sz w:val="26"/>
          <w:szCs w:val="26"/>
        </w:rPr>
        <w:t>d</w:t>
      </w:r>
      <w:r w:rsidR="00A458D9" w:rsidRPr="008B316B">
        <w:rPr>
          <w:sz w:val="26"/>
          <w:szCs w:val="26"/>
        </w:rPr>
        <w:t>idaktika,</w:t>
      </w:r>
      <w:r w:rsidR="00A458D9" w:rsidRPr="008B316B">
        <w:rPr>
          <w:rStyle w:val="PamattekstsRakstz"/>
          <w:color w:val="000000"/>
        </w:rPr>
        <w:t xml:space="preserve"> vispārējā pedagoģijā, sporta psiholoģijā</w:t>
      </w:r>
      <w:r w:rsidR="008B316B">
        <w:rPr>
          <w:rStyle w:val="PamattekstsRakstz"/>
          <w:color w:val="000000"/>
        </w:rPr>
        <w:t>;</w:t>
      </w:r>
    </w:p>
    <w:p w:rsidR="00044254" w:rsidRPr="008B316B" w:rsidRDefault="00044254" w:rsidP="00044254">
      <w:pPr>
        <w:pStyle w:val="Pamatteksts"/>
        <w:shd w:val="clear" w:color="auto" w:fill="auto"/>
        <w:spacing w:line="326" w:lineRule="exact"/>
        <w:ind w:firstLine="360"/>
        <w:jc w:val="left"/>
      </w:pPr>
      <w:r w:rsidRPr="008B316B">
        <w:rPr>
          <w:rStyle w:val="PamattekstsRakstz"/>
          <w:color w:val="000000"/>
          <w:lang w:eastAsia="ru-RU"/>
        </w:rPr>
        <w:t xml:space="preserve">- </w:t>
      </w:r>
      <w:r w:rsidRPr="008B316B">
        <w:rPr>
          <w:rStyle w:val="PamattekstsRakstz"/>
          <w:color w:val="000000"/>
        </w:rPr>
        <w:t>sniegt pamatzināšanas cilvēka ķermeņa uzbūvē un funkcijās, par kustību aparāta uzbūvi un funkciju, asinsvadu, sirds un nervu sistēmas funkcijām, par orgānu sistēmas pakļautību un funkcionālo mijiedarbību;</w:t>
      </w:r>
    </w:p>
    <w:p w:rsidR="00044254" w:rsidRPr="00F661A7" w:rsidRDefault="00044254" w:rsidP="00044254">
      <w:pPr>
        <w:pStyle w:val="Pamatteksts"/>
        <w:shd w:val="clear" w:color="auto" w:fill="auto"/>
        <w:spacing w:line="326" w:lineRule="exact"/>
        <w:ind w:firstLine="360"/>
        <w:jc w:val="left"/>
      </w:pPr>
      <w:r w:rsidRPr="00F661A7">
        <w:rPr>
          <w:rStyle w:val="PamattekstsRakstz"/>
          <w:color w:val="000000"/>
          <w:lang w:eastAsia="ru-RU"/>
        </w:rPr>
        <w:t xml:space="preserve">- </w:t>
      </w:r>
      <w:r w:rsidRPr="00F661A7">
        <w:rPr>
          <w:rStyle w:val="PamattekstsRakstz"/>
          <w:color w:val="000000"/>
        </w:rPr>
        <w:t xml:space="preserve">noteikt muskuļu darbības intensitāti, analizēt fizioloģiskos stāvokļus, </w:t>
      </w:r>
      <w:r w:rsidR="008B316B">
        <w:rPr>
          <w:rStyle w:val="PamattekstsRakstz"/>
          <w:color w:val="000000"/>
        </w:rPr>
        <w:t>nodarbību laikā;</w:t>
      </w:r>
    </w:p>
    <w:p w:rsidR="00B33392" w:rsidRDefault="00413CD1" w:rsidP="00B33392">
      <w:pPr>
        <w:spacing w:after="120"/>
        <w:ind w:firstLine="360"/>
        <w:jc w:val="both"/>
        <w:rPr>
          <w:rFonts w:ascii="Times New Roman" w:hAnsi="Times New Roman" w:cs="Times New Roman"/>
          <w:i/>
          <w:sz w:val="26"/>
          <w:szCs w:val="26"/>
        </w:rPr>
      </w:pPr>
      <w:r w:rsidRPr="00DE4276">
        <w:rPr>
          <w:rFonts w:ascii="Times New Roman" w:hAnsi="Times New Roman" w:cs="Times New Roman"/>
          <w:sz w:val="26"/>
          <w:szCs w:val="26"/>
        </w:rPr>
        <w:t xml:space="preserve">- </w:t>
      </w:r>
      <w:r w:rsidR="006D30E8" w:rsidRPr="00DE4276">
        <w:rPr>
          <w:rFonts w:ascii="Times New Roman" w:hAnsi="Times New Roman" w:cs="Times New Roman"/>
          <w:sz w:val="26"/>
          <w:szCs w:val="26"/>
        </w:rPr>
        <w:t>m</w:t>
      </w:r>
      <w:r w:rsidRPr="00DE4276">
        <w:rPr>
          <w:rFonts w:ascii="Times New Roman" w:hAnsi="Times New Roman" w:cs="Times New Roman"/>
          <w:sz w:val="26"/>
          <w:szCs w:val="26"/>
        </w:rPr>
        <w:t xml:space="preserve">ācību priekšmetu </w:t>
      </w:r>
      <w:r w:rsidR="00E43386">
        <w:rPr>
          <w:rFonts w:ascii="Times New Roman" w:hAnsi="Times New Roman" w:cs="Times New Roman"/>
          <w:sz w:val="26"/>
          <w:szCs w:val="26"/>
        </w:rPr>
        <w:t>saturs</w:t>
      </w:r>
      <w:r w:rsidRPr="00DE4276">
        <w:rPr>
          <w:rFonts w:ascii="Times New Roman" w:hAnsi="Times New Roman" w:cs="Times New Roman"/>
          <w:sz w:val="26"/>
          <w:szCs w:val="26"/>
        </w:rPr>
        <w:t xml:space="preserve"> ir</w:t>
      </w:r>
      <w:r w:rsidR="00E43386">
        <w:rPr>
          <w:rFonts w:ascii="Times New Roman" w:hAnsi="Times New Roman" w:cs="Times New Roman"/>
          <w:sz w:val="26"/>
          <w:szCs w:val="26"/>
        </w:rPr>
        <w:t xml:space="preserve"> sadalīt</w:t>
      </w:r>
      <w:r w:rsidR="00E43386" w:rsidRPr="00DE4276">
        <w:rPr>
          <w:rFonts w:ascii="Times New Roman" w:hAnsi="Times New Roman" w:cs="Times New Roman"/>
          <w:sz w:val="26"/>
          <w:szCs w:val="26"/>
        </w:rPr>
        <w:t>as trijās daļas</w:t>
      </w:r>
      <w:r w:rsidR="00DE4276" w:rsidRPr="00DE4276">
        <w:rPr>
          <w:rFonts w:ascii="Times New Roman" w:hAnsi="Times New Roman" w:cs="Times New Roman"/>
          <w:sz w:val="26"/>
          <w:szCs w:val="26"/>
        </w:rPr>
        <w:t>,</w:t>
      </w:r>
      <w:r w:rsidRPr="00DE4276">
        <w:rPr>
          <w:rFonts w:ascii="Times New Roman" w:hAnsi="Times New Roman" w:cs="Times New Roman"/>
          <w:sz w:val="26"/>
          <w:szCs w:val="26"/>
        </w:rPr>
        <w:t xml:space="preserve"> apstiprināt</w:t>
      </w:r>
      <w:r w:rsidR="002A50C1">
        <w:rPr>
          <w:rFonts w:ascii="Times New Roman" w:hAnsi="Times New Roman" w:cs="Times New Roman"/>
          <w:sz w:val="26"/>
          <w:szCs w:val="26"/>
        </w:rPr>
        <w:t>ā</w:t>
      </w:r>
      <w:r w:rsidRPr="00DE4276">
        <w:rPr>
          <w:rFonts w:ascii="Times New Roman" w:hAnsi="Times New Roman" w:cs="Times New Roman"/>
          <w:sz w:val="26"/>
          <w:szCs w:val="26"/>
        </w:rPr>
        <w:t xml:space="preserve">s un atbilst licencētai </w:t>
      </w:r>
      <w:r w:rsidR="00DE4276" w:rsidRPr="00DE4276">
        <w:rPr>
          <w:rFonts w:ascii="Times New Roman" w:hAnsi="Times New Roman" w:cs="Times New Roman"/>
          <w:sz w:val="26"/>
          <w:szCs w:val="26"/>
        </w:rPr>
        <w:t xml:space="preserve">profesionālas pilnveides </w:t>
      </w:r>
      <w:r w:rsidRPr="00DE4276">
        <w:rPr>
          <w:rFonts w:ascii="Times New Roman" w:hAnsi="Times New Roman" w:cs="Times New Roman"/>
          <w:sz w:val="26"/>
          <w:szCs w:val="26"/>
        </w:rPr>
        <w:t>izglītības programmai. Stundu</w:t>
      </w:r>
      <w:r w:rsidRPr="00DE4276">
        <w:rPr>
          <w:rFonts w:ascii="Times New Roman" w:hAnsi="Times New Roman" w:cs="Times New Roman"/>
          <w:color w:val="FF0000"/>
          <w:sz w:val="26"/>
          <w:szCs w:val="26"/>
        </w:rPr>
        <w:t xml:space="preserve"> </w:t>
      </w:r>
      <w:r w:rsidRPr="00DE4276">
        <w:rPr>
          <w:rFonts w:ascii="Times New Roman" w:hAnsi="Times New Roman" w:cs="Times New Roman"/>
          <w:sz w:val="26"/>
          <w:szCs w:val="26"/>
        </w:rPr>
        <w:t>saraksts izveidots pārskatāmi</w:t>
      </w:r>
      <w:r w:rsidR="00F661A7" w:rsidRPr="00DE4276">
        <w:rPr>
          <w:rFonts w:ascii="Times New Roman" w:hAnsi="Times New Roman" w:cs="Times New Roman"/>
          <w:sz w:val="26"/>
          <w:szCs w:val="26"/>
        </w:rPr>
        <w:t xml:space="preserve"> pa daļām: 1.daļ</w:t>
      </w:r>
      <w:r w:rsidR="002A50C1">
        <w:rPr>
          <w:rFonts w:ascii="Times New Roman" w:hAnsi="Times New Roman" w:cs="Times New Roman"/>
          <w:sz w:val="26"/>
          <w:szCs w:val="26"/>
        </w:rPr>
        <w:t xml:space="preserve">a-„Klasiska un deju aerobika” </w:t>
      </w:r>
      <w:r w:rsidR="00B33392">
        <w:rPr>
          <w:rFonts w:ascii="Times New Roman" w:hAnsi="Times New Roman" w:cs="Times New Roman"/>
          <w:sz w:val="26"/>
          <w:szCs w:val="26"/>
        </w:rPr>
        <w:t>128 stundas</w:t>
      </w:r>
      <w:r w:rsidR="00431E81">
        <w:rPr>
          <w:rFonts w:ascii="Times New Roman" w:hAnsi="Times New Roman" w:cs="Times New Roman"/>
          <w:sz w:val="26"/>
          <w:szCs w:val="26"/>
        </w:rPr>
        <w:t>,</w:t>
      </w:r>
      <w:r w:rsidR="00B33392">
        <w:rPr>
          <w:rFonts w:ascii="Times New Roman" w:hAnsi="Times New Roman" w:cs="Times New Roman"/>
          <w:sz w:val="26"/>
          <w:szCs w:val="26"/>
        </w:rPr>
        <w:t xml:space="preserve"> </w:t>
      </w:r>
      <w:r w:rsidR="00F661A7" w:rsidRPr="00DE4276">
        <w:rPr>
          <w:rFonts w:ascii="Times New Roman" w:hAnsi="Times New Roman" w:cs="Times New Roman"/>
          <w:sz w:val="26"/>
          <w:szCs w:val="26"/>
        </w:rPr>
        <w:t>2.daļa – „Steps aerobika” – 96 stundas</w:t>
      </w:r>
      <w:r w:rsidR="00431E81">
        <w:rPr>
          <w:rFonts w:ascii="Times New Roman" w:hAnsi="Times New Roman" w:cs="Times New Roman"/>
          <w:sz w:val="26"/>
          <w:szCs w:val="26"/>
        </w:rPr>
        <w:t>,</w:t>
      </w:r>
      <w:r w:rsidR="00F661A7" w:rsidRPr="00DE4276">
        <w:rPr>
          <w:rFonts w:ascii="Times New Roman" w:hAnsi="Times New Roman" w:cs="Times New Roman"/>
          <w:sz w:val="26"/>
          <w:szCs w:val="26"/>
        </w:rPr>
        <w:t xml:space="preserve"> 3.daļa – „Spēka aerobika” – 96 stundas kas atbild </w:t>
      </w:r>
      <w:r w:rsidR="006D30E8" w:rsidRPr="00DE4276">
        <w:rPr>
          <w:rFonts w:ascii="Times New Roman" w:hAnsi="Times New Roman" w:cs="Times New Roman"/>
          <w:sz w:val="26"/>
          <w:szCs w:val="26"/>
        </w:rPr>
        <w:t>pilnam mācību periodam</w:t>
      </w:r>
      <w:r w:rsidRPr="00DE4276">
        <w:rPr>
          <w:rFonts w:ascii="Times New Roman" w:hAnsi="Times New Roman" w:cs="Times New Roman"/>
          <w:sz w:val="26"/>
          <w:szCs w:val="26"/>
        </w:rPr>
        <w:t xml:space="preserve"> 320 </w:t>
      </w:r>
      <w:r w:rsidR="00E43386" w:rsidRPr="00DE4276">
        <w:rPr>
          <w:rFonts w:ascii="Times New Roman" w:hAnsi="Times New Roman" w:cs="Times New Roman"/>
          <w:sz w:val="26"/>
          <w:szCs w:val="26"/>
        </w:rPr>
        <w:t xml:space="preserve">licencētai profesionālas pilnveides izglītības </w:t>
      </w:r>
      <w:r w:rsidRPr="00DE4276">
        <w:rPr>
          <w:rFonts w:ascii="Times New Roman" w:hAnsi="Times New Roman" w:cs="Times New Roman"/>
          <w:sz w:val="26"/>
          <w:szCs w:val="26"/>
        </w:rPr>
        <w:t>stundu programma</w:t>
      </w:r>
      <w:r w:rsidR="00650F61" w:rsidRPr="00DE4276">
        <w:rPr>
          <w:rFonts w:ascii="Times New Roman" w:hAnsi="Times New Roman" w:cs="Times New Roman"/>
          <w:sz w:val="26"/>
          <w:szCs w:val="26"/>
        </w:rPr>
        <w:t>i.</w:t>
      </w:r>
      <w:r w:rsidRPr="00DE4276">
        <w:rPr>
          <w:rFonts w:ascii="Times New Roman" w:hAnsi="Times New Roman" w:cs="Times New Roman"/>
          <w:sz w:val="26"/>
          <w:szCs w:val="26"/>
        </w:rPr>
        <w:t xml:space="preserve"> </w:t>
      </w:r>
    </w:p>
    <w:p w:rsidR="00044254" w:rsidRPr="008B316B" w:rsidRDefault="00413CD1" w:rsidP="008B316B">
      <w:pPr>
        <w:spacing w:after="120"/>
        <w:ind w:firstLine="360"/>
        <w:jc w:val="both"/>
        <w:rPr>
          <w:rFonts w:ascii="Times New Roman" w:hAnsi="Times New Roman" w:cs="Times New Roman"/>
          <w:i/>
          <w:sz w:val="26"/>
          <w:szCs w:val="26"/>
        </w:rPr>
      </w:pPr>
      <w:r w:rsidRPr="00F661A7">
        <w:rPr>
          <w:rStyle w:val="PamattekstsRakstz"/>
          <w:color w:val="000000"/>
          <w:lang w:eastAsia="ru-RU"/>
        </w:rPr>
        <w:t>4.1.</w:t>
      </w:r>
      <w:r w:rsidR="00B33392">
        <w:rPr>
          <w:rStyle w:val="PamattekstsRakstz"/>
          <w:color w:val="000000"/>
          <w:lang w:eastAsia="ru-RU"/>
        </w:rPr>
        <w:t>1.</w:t>
      </w:r>
      <w:r w:rsidRPr="00F661A7">
        <w:rPr>
          <w:rStyle w:val="PamattekstsRakstz"/>
          <w:color w:val="000000"/>
          <w:lang w:eastAsia="ru-RU"/>
        </w:rPr>
        <w:t>3</w:t>
      </w:r>
      <w:r w:rsidR="0043637E">
        <w:rPr>
          <w:rStyle w:val="PamattekstsRakstz"/>
          <w:color w:val="000000"/>
          <w:lang w:eastAsia="ru-RU"/>
        </w:rPr>
        <w:t>.</w:t>
      </w:r>
      <w:r w:rsidRPr="00F661A7">
        <w:rPr>
          <w:rStyle w:val="PamattekstsRakstz"/>
          <w:color w:val="000000"/>
          <w:lang w:eastAsia="ru-RU"/>
        </w:rPr>
        <w:tab/>
      </w:r>
      <w:r w:rsidRPr="00F661A7">
        <w:rPr>
          <w:rFonts w:ascii="Times New Roman" w:hAnsi="Times New Roman" w:cs="Times New Roman"/>
          <w:sz w:val="26"/>
          <w:szCs w:val="26"/>
        </w:rPr>
        <w:t xml:space="preserve"> Pedagogiem ir mācību tēmu sadalījums mācību priekšmetu programmās, </w:t>
      </w:r>
      <w:bookmarkStart w:id="5" w:name="OLE_LINK3"/>
      <w:r w:rsidRPr="00F661A7">
        <w:rPr>
          <w:rFonts w:ascii="Times New Roman" w:hAnsi="Times New Roman" w:cs="Times New Roman"/>
          <w:sz w:val="26"/>
          <w:szCs w:val="26"/>
        </w:rPr>
        <w:t xml:space="preserve">veiktas mācību </w:t>
      </w:r>
      <w:smartTag w:uri="schemas-tilde-lv/tildestengine" w:element="veidnes">
        <w:smartTagPr>
          <w:attr w:name="text" w:val="plāna"/>
          <w:attr w:name="id" w:val="-1"/>
          <w:attr w:name="baseform" w:val="plān|s"/>
        </w:smartTagPr>
        <w:r w:rsidRPr="00F661A7">
          <w:rPr>
            <w:rFonts w:ascii="Times New Roman" w:hAnsi="Times New Roman" w:cs="Times New Roman"/>
            <w:sz w:val="26"/>
            <w:szCs w:val="26"/>
          </w:rPr>
          <w:t>plāna</w:t>
        </w:r>
      </w:smartTag>
      <w:r w:rsidRPr="00F661A7">
        <w:rPr>
          <w:rFonts w:ascii="Times New Roman" w:hAnsi="Times New Roman" w:cs="Times New Roman"/>
          <w:sz w:val="26"/>
          <w:szCs w:val="26"/>
        </w:rPr>
        <w:t xml:space="preserve"> izpildes nodrošin</w:t>
      </w:r>
      <w:r w:rsidR="002A50C1">
        <w:rPr>
          <w:rFonts w:ascii="Times New Roman" w:hAnsi="Times New Roman" w:cs="Times New Roman"/>
          <w:sz w:val="26"/>
          <w:szCs w:val="26"/>
        </w:rPr>
        <w:t>āšanai nepieciešamās korekcijas;</w:t>
      </w:r>
      <w:bookmarkEnd w:id="5"/>
    </w:p>
    <w:p w:rsidR="00044254" w:rsidRPr="00F661A7" w:rsidRDefault="00044254" w:rsidP="00044254">
      <w:pPr>
        <w:pStyle w:val="Pamatteksts"/>
        <w:shd w:val="clear" w:color="auto" w:fill="auto"/>
        <w:spacing w:line="326" w:lineRule="exact"/>
        <w:ind w:firstLine="360"/>
        <w:jc w:val="left"/>
      </w:pPr>
      <w:r w:rsidRPr="00F661A7">
        <w:rPr>
          <w:rStyle w:val="PamattekstsRakstz"/>
          <w:color w:val="000000"/>
          <w:lang w:eastAsia="ru-RU"/>
        </w:rPr>
        <w:t xml:space="preserve">- </w:t>
      </w:r>
      <w:r w:rsidRPr="00F661A7">
        <w:rPr>
          <w:rStyle w:val="PamattekstsRakstz"/>
          <w:color w:val="000000"/>
        </w:rPr>
        <w:t>sniegt zināšanas par vingrinājumiem, to iedarbības efektivitāti, pamatiemaņu mācīšanas metodiku izvēlētajā aerobikas veidā.</w:t>
      </w:r>
    </w:p>
    <w:p w:rsidR="00326CAF" w:rsidRPr="00F661A7" w:rsidRDefault="00326CAF" w:rsidP="003F442A">
      <w:pPr>
        <w:pStyle w:val="Bodytext20"/>
        <w:shd w:val="clear" w:color="auto" w:fill="auto"/>
        <w:spacing w:line="326" w:lineRule="exact"/>
        <w:ind w:firstLine="360"/>
        <w:rPr>
          <w:sz w:val="26"/>
          <w:szCs w:val="26"/>
        </w:rPr>
      </w:pPr>
      <w:r w:rsidRPr="00F661A7">
        <w:rPr>
          <w:rStyle w:val="Bodytext2"/>
          <w:b/>
          <w:bCs/>
          <w:color w:val="000000"/>
          <w:sz w:val="26"/>
          <w:szCs w:val="26"/>
        </w:rPr>
        <w:t>Vērtējums: labi.</w:t>
      </w:r>
    </w:p>
    <w:p w:rsidR="00326CAF" w:rsidRPr="00326CAF" w:rsidRDefault="00326CAF" w:rsidP="00326CAF">
      <w:pPr>
        <w:pStyle w:val="Bodytext20"/>
        <w:shd w:val="clear" w:color="auto" w:fill="auto"/>
        <w:tabs>
          <w:tab w:val="left" w:pos="4551"/>
        </w:tabs>
        <w:spacing w:line="270" w:lineRule="exact"/>
        <w:rPr>
          <w:rStyle w:val="Bodytext2"/>
          <w:b/>
          <w:bCs/>
          <w:shd w:val="clear" w:color="auto" w:fill="auto"/>
        </w:rPr>
      </w:pPr>
    </w:p>
    <w:p w:rsidR="00326CAF" w:rsidRPr="003F442A" w:rsidRDefault="00326CAF" w:rsidP="00326CAF">
      <w:pPr>
        <w:pStyle w:val="Bodytext20"/>
        <w:shd w:val="clear" w:color="auto" w:fill="auto"/>
        <w:tabs>
          <w:tab w:val="left" w:pos="4551"/>
        </w:tabs>
        <w:spacing w:line="270" w:lineRule="exact"/>
        <w:jc w:val="center"/>
        <w:rPr>
          <w:sz w:val="30"/>
          <w:szCs w:val="30"/>
        </w:rPr>
      </w:pPr>
      <w:r w:rsidRPr="003F442A">
        <w:rPr>
          <w:rStyle w:val="Bodytext2"/>
          <w:b/>
          <w:bCs/>
          <w:color w:val="000000"/>
          <w:sz w:val="30"/>
          <w:szCs w:val="30"/>
        </w:rPr>
        <w:t>4.2.</w:t>
      </w:r>
      <w:r w:rsidR="0043637E" w:rsidRPr="003F442A">
        <w:rPr>
          <w:rStyle w:val="Bodytext2"/>
          <w:b/>
          <w:bCs/>
          <w:color w:val="000000"/>
          <w:sz w:val="30"/>
          <w:szCs w:val="30"/>
        </w:rPr>
        <w:t xml:space="preserve"> </w:t>
      </w:r>
      <w:r w:rsidRPr="003F442A">
        <w:rPr>
          <w:rStyle w:val="Bodytext2"/>
          <w:b/>
          <w:bCs/>
          <w:color w:val="000000"/>
          <w:sz w:val="30"/>
          <w:szCs w:val="30"/>
        </w:rPr>
        <w:t>Mācīšana un mācīšanās</w:t>
      </w:r>
    </w:p>
    <w:p w:rsidR="006A6EAF" w:rsidRDefault="006A6EAF" w:rsidP="006A6EAF">
      <w:pPr>
        <w:pStyle w:val="Bodytext20"/>
        <w:shd w:val="clear" w:color="auto" w:fill="auto"/>
        <w:tabs>
          <w:tab w:val="left" w:pos="1570"/>
        </w:tabs>
        <w:spacing w:line="322" w:lineRule="exact"/>
        <w:rPr>
          <w:rStyle w:val="Bodytext2"/>
          <w:b/>
          <w:bCs/>
          <w:color w:val="000000"/>
        </w:rPr>
      </w:pPr>
    </w:p>
    <w:p w:rsidR="00326CAF" w:rsidRDefault="006A6EAF" w:rsidP="00EA38A6">
      <w:pPr>
        <w:pStyle w:val="Bodytext20"/>
        <w:shd w:val="clear" w:color="auto" w:fill="auto"/>
        <w:tabs>
          <w:tab w:val="left" w:pos="1570"/>
        </w:tabs>
        <w:spacing w:line="322" w:lineRule="exact"/>
        <w:jc w:val="center"/>
        <w:rPr>
          <w:rStyle w:val="Bodytext2"/>
          <w:b/>
          <w:bCs/>
          <w:color w:val="000000"/>
        </w:rPr>
      </w:pPr>
      <w:r>
        <w:rPr>
          <w:rStyle w:val="Bodytext2"/>
          <w:b/>
          <w:bCs/>
          <w:color w:val="000000"/>
        </w:rPr>
        <w:t>4.2.1.</w:t>
      </w:r>
      <w:r w:rsidR="0043637E">
        <w:rPr>
          <w:rStyle w:val="Bodytext2"/>
          <w:b/>
          <w:bCs/>
          <w:color w:val="000000"/>
        </w:rPr>
        <w:t xml:space="preserve"> </w:t>
      </w:r>
      <w:r w:rsidR="00326CAF">
        <w:rPr>
          <w:rStyle w:val="Bodytext2"/>
          <w:b/>
          <w:bCs/>
          <w:color w:val="000000"/>
        </w:rPr>
        <w:t>Mācīšanas kvalitāte</w:t>
      </w:r>
    </w:p>
    <w:p w:rsidR="006B6EDA" w:rsidRPr="0043637E" w:rsidRDefault="00413CD1" w:rsidP="00413CD1">
      <w:pPr>
        <w:spacing w:after="120"/>
        <w:jc w:val="both"/>
        <w:rPr>
          <w:rStyle w:val="PamattekstsRakstz"/>
        </w:rPr>
      </w:pPr>
      <w:r w:rsidRPr="0043637E">
        <w:rPr>
          <w:rFonts w:ascii="Times New Roman" w:hAnsi="Times New Roman" w:cs="Times New Roman"/>
          <w:bCs/>
          <w:sz w:val="26"/>
          <w:szCs w:val="26"/>
        </w:rPr>
        <w:t xml:space="preserve">     </w:t>
      </w:r>
      <w:r w:rsidR="0043637E">
        <w:rPr>
          <w:rFonts w:ascii="Times New Roman" w:hAnsi="Times New Roman" w:cs="Times New Roman"/>
          <w:bCs/>
          <w:sz w:val="26"/>
          <w:szCs w:val="26"/>
        </w:rPr>
        <w:t xml:space="preserve">    </w:t>
      </w:r>
      <w:r w:rsidRPr="0043637E">
        <w:rPr>
          <w:rFonts w:ascii="Times New Roman" w:hAnsi="Times New Roman" w:cs="Times New Roman"/>
          <w:bCs/>
          <w:sz w:val="26"/>
          <w:szCs w:val="26"/>
        </w:rPr>
        <w:t xml:space="preserve"> 4.2.1.1</w:t>
      </w:r>
      <w:r w:rsidR="0043637E" w:rsidRPr="0043637E">
        <w:rPr>
          <w:rFonts w:ascii="Times New Roman" w:hAnsi="Times New Roman" w:cs="Times New Roman"/>
          <w:bCs/>
          <w:sz w:val="26"/>
          <w:szCs w:val="26"/>
        </w:rPr>
        <w:t>.</w:t>
      </w:r>
      <w:r w:rsidRPr="0043637E">
        <w:rPr>
          <w:rFonts w:ascii="Times New Roman" w:hAnsi="Times New Roman" w:cs="Times New Roman"/>
          <w:b/>
          <w:bCs/>
          <w:sz w:val="26"/>
          <w:szCs w:val="26"/>
        </w:rPr>
        <w:tab/>
      </w:r>
      <w:r w:rsidR="00675A9D" w:rsidRPr="0043637E">
        <w:rPr>
          <w:rFonts w:ascii="Times New Roman" w:hAnsi="Times New Roman" w:cs="Times New Roman"/>
          <w:b/>
          <w:bCs/>
          <w:sz w:val="26"/>
          <w:szCs w:val="26"/>
        </w:rPr>
        <w:t xml:space="preserve"> </w:t>
      </w:r>
      <w:r w:rsidR="005E74B1">
        <w:rPr>
          <w:rFonts w:ascii="Times New Roman" w:hAnsi="Times New Roman" w:cs="Times New Roman"/>
          <w:b/>
          <w:bCs/>
          <w:sz w:val="26"/>
          <w:szCs w:val="26"/>
        </w:rPr>
        <w:tab/>
      </w:r>
      <w:r w:rsidRPr="0043637E">
        <w:rPr>
          <w:rFonts w:ascii="Times New Roman" w:hAnsi="Times New Roman" w:cs="Times New Roman"/>
          <w:sz w:val="26"/>
          <w:szCs w:val="26"/>
        </w:rPr>
        <w:t xml:space="preserve">Mācību plānā paredzētās nodarbības notiek atbilstoši mācību stundu (nodarbību) sarakstam. </w:t>
      </w:r>
      <w:r w:rsidR="00326CAF" w:rsidRPr="0043637E">
        <w:rPr>
          <w:rStyle w:val="PamattekstsRakstz"/>
          <w:color w:val="000000"/>
        </w:rPr>
        <w:t xml:space="preserve">Mācīšana notiek saskaņā ar licenzēto </w:t>
      </w:r>
      <w:r w:rsidR="00044254" w:rsidRPr="0043637E">
        <w:rPr>
          <w:rStyle w:val="PamattekstsRakstz"/>
          <w:color w:val="000000"/>
        </w:rPr>
        <w:t>aerobikas</w:t>
      </w:r>
      <w:r w:rsidR="00326CAF" w:rsidRPr="0043637E">
        <w:rPr>
          <w:rStyle w:val="PamattekstsRakstz"/>
          <w:color w:val="000000"/>
          <w:lang w:val="de-DE" w:eastAsia="de-DE"/>
        </w:rPr>
        <w:t xml:space="preserve">„C” </w:t>
      </w:r>
      <w:r w:rsidR="00326CAF" w:rsidRPr="0043637E">
        <w:rPr>
          <w:rStyle w:val="PamattekstsRakstz"/>
          <w:color w:val="000000"/>
        </w:rPr>
        <w:t xml:space="preserve">kategorijas sporta speciālistu profesionālās pilnveides programmu. Šo programmu realizācijai iesaistītajiem pedagogiem ir profesionālā </w:t>
      </w:r>
      <w:r w:rsidR="00326CAF" w:rsidRPr="0043637E">
        <w:rPr>
          <w:rStyle w:val="PamattekstsRakstz"/>
        </w:rPr>
        <w:t xml:space="preserve">augstākā izglītība nozarē un pedagoģiskā izglītība. </w:t>
      </w:r>
    </w:p>
    <w:p w:rsidR="00281A02" w:rsidRDefault="006B6EDA" w:rsidP="0043637E">
      <w:pPr>
        <w:pStyle w:val="Kjene"/>
        <w:tabs>
          <w:tab w:val="clear" w:pos="4153"/>
          <w:tab w:val="clear" w:pos="8306"/>
        </w:tabs>
        <w:spacing w:after="120"/>
        <w:ind w:firstLine="720"/>
        <w:jc w:val="both"/>
        <w:rPr>
          <w:sz w:val="26"/>
          <w:szCs w:val="26"/>
        </w:rPr>
      </w:pPr>
      <w:r w:rsidRPr="0043637E">
        <w:rPr>
          <w:rStyle w:val="PamattekstsRakstz"/>
        </w:rPr>
        <w:t>4.2.1.2.</w:t>
      </w:r>
      <w:r w:rsidR="005E74B1">
        <w:rPr>
          <w:rStyle w:val="PamattekstsRakstz"/>
        </w:rPr>
        <w:tab/>
      </w:r>
      <w:r w:rsidR="0043637E">
        <w:rPr>
          <w:rStyle w:val="PamattekstsRakstz"/>
        </w:rPr>
        <w:t xml:space="preserve"> </w:t>
      </w:r>
      <w:r w:rsidRPr="0043637E">
        <w:rPr>
          <w:sz w:val="26"/>
          <w:szCs w:val="26"/>
        </w:rPr>
        <w:t>Mācību procesa analīzi un pedagogu darba kvalitātes vērtēšanu veic regulāri. Nodarbību uzskaites žurnāli aizpildīti atbilstoši</w:t>
      </w:r>
    </w:p>
    <w:p w:rsidR="006B6EDA" w:rsidRPr="0043637E" w:rsidRDefault="006B6EDA" w:rsidP="00281A02">
      <w:pPr>
        <w:pStyle w:val="Kjene"/>
        <w:tabs>
          <w:tab w:val="clear" w:pos="4153"/>
          <w:tab w:val="clear" w:pos="8306"/>
        </w:tabs>
        <w:spacing w:after="120"/>
        <w:jc w:val="both"/>
        <w:rPr>
          <w:sz w:val="26"/>
          <w:szCs w:val="26"/>
        </w:rPr>
      </w:pPr>
      <w:r w:rsidRPr="0043637E">
        <w:rPr>
          <w:sz w:val="26"/>
          <w:szCs w:val="26"/>
        </w:rPr>
        <w:lastRenderedPageBreak/>
        <w:t>prasībām, nodarbību žurnālu aizpildīšana ir uzraudzīta. Izglītojamo reģistrācija un uzskaite sakārtota atbilstoši prasībām.</w:t>
      </w:r>
    </w:p>
    <w:p w:rsidR="00326CAF" w:rsidRPr="0043637E" w:rsidRDefault="0043637E" w:rsidP="0043637E">
      <w:pPr>
        <w:spacing w:after="120"/>
        <w:ind w:firstLine="720"/>
        <w:jc w:val="both"/>
        <w:rPr>
          <w:rFonts w:ascii="Times New Roman" w:hAnsi="Times New Roman" w:cs="Times New Roman"/>
          <w:sz w:val="26"/>
          <w:szCs w:val="26"/>
        </w:rPr>
      </w:pPr>
      <w:r>
        <w:rPr>
          <w:rStyle w:val="PamattekstsRakstz"/>
        </w:rPr>
        <w:t>4.2.1.3.</w:t>
      </w:r>
      <w:r w:rsidR="005E74B1">
        <w:rPr>
          <w:rStyle w:val="PamattekstsRakstz"/>
        </w:rPr>
        <w:tab/>
      </w:r>
      <w:r>
        <w:rPr>
          <w:rStyle w:val="PamattekstsRakstz"/>
        </w:rPr>
        <w:t xml:space="preserve"> </w:t>
      </w:r>
      <w:r w:rsidR="006B6EDA" w:rsidRPr="0043637E">
        <w:rPr>
          <w:rFonts w:ascii="Times New Roman" w:hAnsi="Times New Roman" w:cs="Times New Roman"/>
          <w:sz w:val="26"/>
          <w:szCs w:val="26"/>
        </w:rPr>
        <w:t xml:space="preserve">Pedagogu izmantotās mācību metodes ir daudzveidīgas un atbilst mācību priekšmeta specifikai un mācību satura prasībām. Sagatavoti daudzveidīgi metodiskie materiāli visas izglītības programmas apjomā. Mācību procesā izmanto atbilstošus mācību līdzekļus, aprīkojumu, attiecīgās nozares tehnoloģijas, iekārtas un materiālus. Mācību procesā izmanto pedagogu izstrādātos mācību materiālus, izglītojamiem ir iespēja iegūt nepieciešamo mācību materiālu kopijas. Notiek mācību satura integrācija praktisko mācību īstenošanā. </w:t>
      </w:r>
      <w:r w:rsidR="00326CAF" w:rsidRPr="0043637E">
        <w:rPr>
          <w:rStyle w:val="PamattekstsRakstz"/>
        </w:rPr>
        <w:t>Kā mācību metodes tiek izmantotas:</w:t>
      </w:r>
      <w:r w:rsidR="00326CAF" w:rsidRPr="0043637E">
        <w:rPr>
          <w:rStyle w:val="PamattekstsRakstz"/>
        </w:rPr>
        <w:tab/>
        <w:t>lekcijas, metodiski praktiskās nodarbības, praktiskās</w:t>
      </w:r>
      <w:r w:rsidR="00326CAF" w:rsidRPr="0043637E">
        <w:rPr>
          <w:rFonts w:ascii="Times New Roman" w:hAnsi="Times New Roman" w:cs="Times New Roman"/>
          <w:sz w:val="26"/>
          <w:szCs w:val="26"/>
        </w:rPr>
        <w:t xml:space="preserve"> </w:t>
      </w:r>
      <w:r w:rsidR="00326CAF" w:rsidRPr="0043637E">
        <w:rPr>
          <w:rStyle w:val="PamattekstsRakstz"/>
        </w:rPr>
        <w:t>nodarbības.</w:t>
      </w:r>
    </w:p>
    <w:p w:rsidR="00326CAF" w:rsidRDefault="0043637E" w:rsidP="003F442A">
      <w:pPr>
        <w:pStyle w:val="Bodytext20"/>
        <w:shd w:val="clear" w:color="auto" w:fill="auto"/>
        <w:spacing w:line="322" w:lineRule="exact"/>
        <w:ind w:firstLine="720"/>
      </w:pPr>
      <w:r>
        <w:rPr>
          <w:rStyle w:val="Bodytext2"/>
          <w:b/>
          <w:bCs/>
          <w:color w:val="000000"/>
        </w:rPr>
        <w:t>Vērtējums:</w:t>
      </w:r>
      <w:r w:rsidR="00326CAF">
        <w:rPr>
          <w:rStyle w:val="Bodytext2"/>
          <w:b/>
          <w:bCs/>
          <w:color w:val="000000"/>
        </w:rPr>
        <w:t xml:space="preserve"> labi.</w:t>
      </w:r>
    </w:p>
    <w:p w:rsidR="006A6EAF" w:rsidRPr="006A6EAF" w:rsidRDefault="006A6EAF" w:rsidP="006A6EAF">
      <w:pPr>
        <w:pStyle w:val="Bodytext20"/>
        <w:shd w:val="clear" w:color="auto" w:fill="auto"/>
        <w:tabs>
          <w:tab w:val="left" w:pos="1570"/>
        </w:tabs>
        <w:spacing w:line="317" w:lineRule="exact"/>
        <w:rPr>
          <w:rStyle w:val="Bodytext2"/>
          <w:b/>
          <w:bCs/>
          <w:shd w:val="clear" w:color="auto" w:fill="auto"/>
        </w:rPr>
      </w:pPr>
    </w:p>
    <w:p w:rsidR="00326CAF" w:rsidRDefault="006A6EAF" w:rsidP="00EA38A6">
      <w:pPr>
        <w:pStyle w:val="Bodytext20"/>
        <w:shd w:val="clear" w:color="auto" w:fill="auto"/>
        <w:tabs>
          <w:tab w:val="left" w:pos="1570"/>
        </w:tabs>
        <w:spacing w:line="317" w:lineRule="exact"/>
        <w:jc w:val="center"/>
      </w:pPr>
      <w:r>
        <w:rPr>
          <w:rStyle w:val="Bodytext2"/>
          <w:b/>
          <w:bCs/>
          <w:color w:val="000000"/>
        </w:rPr>
        <w:t>4.2.2.</w:t>
      </w:r>
      <w:r w:rsidR="0043637E">
        <w:rPr>
          <w:rStyle w:val="Bodytext2"/>
          <w:b/>
          <w:bCs/>
          <w:color w:val="000000"/>
        </w:rPr>
        <w:t xml:space="preserve"> </w:t>
      </w:r>
      <w:r w:rsidR="00326CAF">
        <w:rPr>
          <w:rStyle w:val="Bodytext2"/>
          <w:b/>
          <w:bCs/>
          <w:color w:val="000000"/>
        </w:rPr>
        <w:t>Mācīšanās kvalitāte</w:t>
      </w:r>
    </w:p>
    <w:p w:rsidR="0043637E" w:rsidRDefault="006B6EDA" w:rsidP="006B6EDA">
      <w:pPr>
        <w:spacing w:after="120"/>
        <w:jc w:val="both"/>
        <w:rPr>
          <w:rStyle w:val="PamattekstsRakstz"/>
          <w:color w:val="000000"/>
        </w:rPr>
      </w:pPr>
      <w:r>
        <w:rPr>
          <w:rStyle w:val="PamattekstsRakstz"/>
          <w:color w:val="000000"/>
        </w:rPr>
        <w:t xml:space="preserve"> </w:t>
      </w:r>
      <w:r w:rsidR="0043637E">
        <w:rPr>
          <w:rStyle w:val="PamattekstsRakstz"/>
          <w:color w:val="000000"/>
        </w:rPr>
        <w:tab/>
      </w:r>
    </w:p>
    <w:p w:rsidR="006B6EDA" w:rsidRPr="0043637E" w:rsidRDefault="006B6EDA" w:rsidP="0043637E">
      <w:pPr>
        <w:spacing w:after="120"/>
        <w:ind w:firstLine="720"/>
        <w:jc w:val="both"/>
        <w:rPr>
          <w:rStyle w:val="PamattekstsRakstz"/>
          <w:shd w:val="clear" w:color="auto" w:fill="auto"/>
        </w:rPr>
      </w:pPr>
      <w:r w:rsidRPr="0043637E">
        <w:rPr>
          <w:rStyle w:val="PamattekstsRakstz"/>
          <w:color w:val="000000"/>
        </w:rPr>
        <w:t>4.2.2.1</w:t>
      </w:r>
      <w:r w:rsidR="005E74B1">
        <w:rPr>
          <w:rStyle w:val="PamattekstsRakstz"/>
          <w:color w:val="000000"/>
        </w:rPr>
        <w:tab/>
      </w:r>
      <w:r w:rsidR="005E74B1">
        <w:rPr>
          <w:rStyle w:val="PamattekstsRakstz"/>
          <w:color w:val="000000"/>
        </w:rPr>
        <w:tab/>
      </w:r>
      <w:r w:rsidRPr="0043637E">
        <w:rPr>
          <w:rFonts w:ascii="Times New Roman" w:hAnsi="Times New Roman" w:cs="Times New Roman"/>
          <w:sz w:val="26"/>
          <w:szCs w:val="26"/>
        </w:rPr>
        <w:t xml:space="preserve">Izglītības iestāde informē izglītojamos par mācību darbam izvirzītajām prasībām. Izglītojamie izmanto izglītības iestādes piedāvātās iespējas mācību mērķu sasniegšanai. Izglītības iestādē izglītojamiem pieejama mācību literatūra, nepieciešamais inventārs. </w:t>
      </w:r>
      <w:r w:rsidR="00326CAF" w:rsidRPr="0043637E">
        <w:rPr>
          <w:rStyle w:val="PamattekstsRakstz"/>
          <w:color w:val="000000"/>
        </w:rPr>
        <w:t>Uzsākot mācības, izglītojamie tiek informēti, ka katra mācību priekšmeta noslēgumā ir pārbaudījums.</w:t>
      </w:r>
    </w:p>
    <w:p w:rsidR="006B6EDA" w:rsidRPr="0043637E" w:rsidRDefault="006B6EDA" w:rsidP="00675A9D">
      <w:pPr>
        <w:pStyle w:val="Pamatteksts"/>
        <w:shd w:val="clear" w:color="auto" w:fill="auto"/>
        <w:jc w:val="left"/>
        <w:rPr>
          <w:rStyle w:val="PamattekstsRakstz"/>
          <w:color w:val="000000"/>
        </w:rPr>
      </w:pPr>
    </w:p>
    <w:p w:rsidR="002E498F" w:rsidRPr="0043637E" w:rsidRDefault="0043637E" w:rsidP="0043637E">
      <w:pPr>
        <w:pStyle w:val="Pamatteksts"/>
        <w:shd w:val="clear" w:color="auto" w:fill="auto"/>
        <w:ind w:firstLine="720"/>
        <w:jc w:val="left"/>
      </w:pPr>
      <w:r>
        <w:rPr>
          <w:rStyle w:val="PamattekstsRakstz"/>
          <w:color w:val="000000"/>
        </w:rPr>
        <w:t>4.2.2.2</w:t>
      </w:r>
      <w:r w:rsidR="005E74B1">
        <w:rPr>
          <w:rStyle w:val="PamattekstsRakstz"/>
          <w:color w:val="000000"/>
        </w:rPr>
        <w:tab/>
      </w:r>
      <w:r w:rsidR="005E74B1">
        <w:rPr>
          <w:rStyle w:val="PamattekstsRakstz"/>
          <w:color w:val="000000"/>
        </w:rPr>
        <w:tab/>
      </w:r>
      <w:r>
        <w:rPr>
          <w:rStyle w:val="PamattekstsRakstz"/>
          <w:color w:val="000000"/>
        </w:rPr>
        <w:t xml:space="preserve"> </w:t>
      </w:r>
      <w:r w:rsidR="006B6EDA" w:rsidRPr="0043637E">
        <w:t>Izglītojamie apmeklē mācību nodarbības, notiek apmeklējuma uzskaite.</w:t>
      </w:r>
      <w:r w:rsidR="00326CAF" w:rsidRPr="0043637E">
        <w:rPr>
          <w:rStyle w:val="PamattekstsRakstz"/>
          <w:color w:val="000000"/>
        </w:rPr>
        <w:t xml:space="preserve"> Izglītojamie aktīvi piedalās</w:t>
      </w:r>
      <w:r w:rsidR="002E498F" w:rsidRPr="0043637E">
        <w:t xml:space="preserve"> </w:t>
      </w:r>
      <w:r w:rsidR="00326CAF" w:rsidRPr="0043637E">
        <w:rPr>
          <w:rStyle w:val="PamattekstsRakstz"/>
          <w:color w:val="000000"/>
        </w:rPr>
        <w:t xml:space="preserve">mācību procesā, nepieciešamības gadījumā </w:t>
      </w:r>
      <w:r w:rsidR="008B316B">
        <w:rPr>
          <w:rStyle w:val="PamattekstsRakstz"/>
          <w:color w:val="000000"/>
        </w:rPr>
        <w:t>izmanto arī konsultācijas.</w:t>
      </w:r>
      <w:r w:rsidR="002E498F" w:rsidRPr="0043637E">
        <w:rPr>
          <w:rStyle w:val="PamattekstsRakstz"/>
          <w:color w:val="000000"/>
        </w:rPr>
        <w:t xml:space="preserve"> Regulāri tiek veikts izglītojamo sekmju izvērtējums, ar mērķi uzlabot mācību procesu.</w:t>
      </w:r>
    </w:p>
    <w:p w:rsidR="002E498F" w:rsidRDefault="002E498F" w:rsidP="003F442A">
      <w:pPr>
        <w:pStyle w:val="Bodytext20"/>
        <w:shd w:val="clear" w:color="auto" w:fill="auto"/>
        <w:spacing w:line="322" w:lineRule="exact"/>
        <w:ind w:firstLine="720"/>
      </w:pPr>
      <w:r>
        <w:rPr>
          <w:rStyle w:val="Bodytext2"/>
          <w:b/>
          <w:bCs/>
          <w:color w:val="000000"/>
        </w:rPr>
        <w:t>Vērtējums: labi.</w:t>
      </w:r>
    </w:p>
    <w:p w:rsidR="00675A9D" w:rsidRDefault="00675A9D" w:rsidP="00675A9D">
      <w:pPr>
        <w:pStyle w:val="Bodytext20"/>
        <w:shd w:val="clear" w:color="auto" w:fill="auto"/>
        <w:tabs>
          <w:tab w:val="left" w:pos="1558"/>
        </w:tabs>
        <w:spacing w:line="322" w:lineRule="exact"/>
        <w:rPr>
          <w:rStyle w:val="Bodytext2"/>
          <w:b/>
          <w:bCs/>
          <w:color w:val="000000"/>
        </w:rPr>
      </w:pPr>
    </w:p>
    <w:p w:rsidR="002E498F" w:rsidRDefault="00675A9D" w:rsidP="00EA38A6">
      <w:pPr>
        <w:pStyle w:val="Bodytext20"/>
        <w:shd w:val="clear" w:color="auto" w:fill="auto"/>
        <w:tabs>
          <w:tab w:val="left" w:pos="1558"/>
        </w:tabs>
        <w:spacing w:line="322" w:lineRule="exact"/>
        <w:jc w:val="center"/>
      </w:pPr>
      <w:r>
        <w:rPr>
          <w:rStyle w:val="Bodytext2"/>
          <w:b/>
          <w:bCs/>
          <w:color w:val="000000"/>
        </w:rPr>
        <w:t>4.2.3.</w:t>
      </w:r>
      <w:r w:rsidR="002E498F">
        <w:rPr>
          <w:rStyle w:val="Bodytext2"/>
          <w:b/>
          <w:bCs/>
          <w:color w:val="000000"/>
        </w:rPr>
        <w:t>Vērtēšana kā mācību procesa sastāvdaļa</w:t>
      </w:r>
    </w:p>
    <w:p w:rsidR="002E498F" w:rsidRPr="005E74B1" w:rsidRDefault="00EA38A6" w:rsidP="0084740F">
      <w:pPr>
        <w:spacing w:after="120"/>
        <w:ind w:firstLine="720"/>
        <w:jc w:val="both"/>
        <w:rPr>
          <w:rFonts w:ascii="Times New Roman" w:hAnsi="Times New Roman" w:cs="Times New Roman"/>
          <w:sz w:val="26"/>
          <w:szCs w:val="26"/>
        </w:rPr>
      </w:pPr>
      <w:r w:rsidRPr="005E74B1">
        <w:rPr>
          <w:rStyle w:val="PamattekstsRakstz"/>
        </w:rPr>
        <w:t>4.2.3.1</w:t>
      </w:r>
      <w:r w:rsidRPr="005E74B1">
        <w:rPr>
          <w:rStyle w:val="PamattekstsRakstz"/>
        </w:rPr>
        <w:tab/>
      </w:r>
      <w:r w:rsidR="005E74B1">
        <w:rPr>
          <w:rStyle w:val="PamattekstsRakstz"/>
        </w:rPr>
        <w:tab/>
      </w:r>
      <w:r w:rsidRPr="005E74B1">
        <w:rPr>
          <w:rStyle w:val="PamattekstsRakstz"/>
        </w:rPr>
        <w:t xml:space="preserve"> </w:t>
      </w:r>
      <w:r w:rsidR="006B6EDA" w:rsidRPr="005E74B1">
        <w:rPr>
          <w:rFonts w:ascii="Times New Roman" w:hAnsi="Times New Roman" w:cs="Times New Roman"/>
          <w:sz w:val="26"/>
          <w:szCs w:val="26"/>
        </w:rPr>
        <w:t xml:space="preserve">Pedagogi vērtējumus atspoguļo izglītības iestādes dokumentos atbilstoši normatīvo aktu prasībām. </w:t>
      </w:r>
      <w:r w:rsidR="0084740F" w:rsidRPr="0084740F">
        <w:rPr>
          <w:rFonts w:ascii="Times New Roman" w:hAnsi="Times New Roman" w:cs="Times New Roman"/>
          <w:noProof/>
          <w:sz w:val="26"/>
          <w:szCs w:val="26"/>
          <w:lang w:eastAsia="lv-LV"/>
        </w:rPr>
        <w:t>Vērtēšanas sistēma mācību priekšmetu apguvei</w:t>
      </w:r>
      <w:r w:rsidR="0084740F" w:rsidRPr="005E74B1">
        <w:rPr>
          <w:rFonts w:ascii="Times New Roman" w:hAnsi="Times New Roman" w:cs="Times New Roman"/>
          <w:sz w:val="26"/>
          <w:szCs w:val="26"/>
        </w:rPr>
        <w:t xml:space="preserve"> </w:t>
      </w:r>
      <w:r w:rsidR="006B6EDA" w:rsidRPr="005E74B1">
        <w:rPr>
          <w:rFonts w:ascii="Times New Roman" w:hAnsi="Times New Roman" w:cs="Times New Roman"/>
          <w:sz w:val="26"/>
          <w:szCs w:val="26"/>
        </w:rPr>
        <w:t xml:space="preserve">ir pareizi izprasta, korekti pielietota. </w:t>
      </w:r>
      <w:r w:rsidR="002E498F" w:rsidRPr="005E74B1">
        <w:rPr>
          <w:rStyle w:val="PamattekstsRakstz"/>
        </w:rPr>
        <w:t>Katra mācību priekšmeta noslēgumā ir ieskaite. Programma tiek uzskatīta par apgūtu, ja ir iegūta ieskaite par katru programmas mācību priekšmetu un nokārtots noslēguma pārbaudījums</w:t>
      </w:r>
      <w:r w:rsidR="00007E53" w:rsidRPr="005E74B1">
        <w:rPr>
          <w:rStyle w:val="PamattekstsRakstz"/>
        </w:rPr>
        <w:t xml:space="preserve"> eksāmena veida.</w:t>
      </w:r>
    </w:p>
    <w:p w:rsidR="002E498F" w:rsidRPr="0084740F" w:rsidRDefault="005E74B1" w:rsidP="0084740F">
      <w:pPr>
        <w:pStyle w:val="Pamatteksts"/>
        <w:shd w:val="clear" w:color="auto" w:fill="auto"/>
        <w:ind w:firstLine="720"/>
        <w:jc w:val="left"/>
        <w:rPr>
          <w:shd w:val="clear" w:color="auto" w:fill="FFFFFF"/>
        </w:rPr>
      </w:pPr>
      <w:r>
        <w:rPr>
          <w:rStyle w:val="PamattekstsRakstz"/>
        </w:rPr>
        <w:t>4.2.3.2</w:t>
      </w:r>
      <w:r>
        <w:rPr>
          <w:rStyle w:val="PamattekstsRakstz"/>
        </w:rPr>
        <w:tab/>
      </w:r>
      <w:r>
        <w:rPr>
          <w:rStyle w:val="PamattekstsRakstz"/>
        </w:rPr>
        <w:tab/>
        <w:t xml:space="preserve"> </w:t>
      </w:r>
      <w:r w:rsidR="006B6EDA" w:rsidRPr="005E74B1">
        <w:t>Izveidota vērtēšanas sistēma atbilstoši izglītības programmas specifikai un mācību plānam. Secinājumi un izvirzītie uzdevumi izmantoti mācību procesa pilnveidei.</w:t>
      </w:r>
      <w:r w:rsidR="006B6EDA" w:rsidRPr="005E74B1">
        <w:rPr>
          <w:rStyle w:val="PamattekstsRakstz"/>
        </w:rPr>
        <w:t xml:space="preserve"> </w:t>
      </w:r>
      <w:r w:rsidR="002E498F" w:rsidRPr="005E74B1">
        <w:rPr>
          <w:rStyle w:val="PamattekstsRakstz"/>
        </w:rPr>
        <w:t>„C” kategorijas sporta speciālistu pilnveides programmā vērtējums „ieskaitīts” jāiegūst sekojošas mācību priekšmetos</w:t>
      </w:r>
      <w:r w:rsidR="008D6285" w:rsidRPr="005E74B1">
        <w:rPr>
          <w:rStyle w:val="PamattekstsRakstz"/>
        </w:rPr>
        <w:t>,</w:t>
      </w:r>
      <w:r>
        <w:rPr>
          <w:rStyle w:val="PamattekstsRakstz"/>
        </w:rPr>
        <w:t xml:space="preserve"> „Vispārējā</w:t>
      </w:r>
      <w:r w:rsidR="0084740F">
        <w:rPr>
          <w:rStyle w:val="PamattekstsRakstz"/>
        </w:rPr>
        <w:t xml:space="preserve"> </w:t>
      </w:r>
      <w:r w:rsidR="002E498F" w:rsidRPr="005E74B1">
        <w:rPr>
          <w:rStyle w:val="PamattekstsRakstz"/>
        </w:rPr>
        <w:t>pedagoģija”, „Sporta psiholoģija”, „Sporta fizioloģija”, „Sporta medicīna”, „</w:t>
      </w:r>
      <w:r w:rsidR="0084740F" w:rsidRPr="0084740F">
        <w:t xml:space="preserve"> </w:t>
      </w:r>
      <w:r w:rsidR="0084740F" w:rsidRPr="00E965A6">
        <w:t>Sporta teorija un nodarbību vadīšanas pamati</w:t>
      </w:r>
      <w:r w:rsidR="00007E53" w:rsidRPr="005E74B1">
        <w:rPr>
          <w:rStyle w:val="PamattekstsRakstz"/>
        </w:rPr>
        <w:t xml:space="preserve">”. </w:t>
      </w:r>
    </w:p>
    <w:p w:rsidR="002E498F" w:rsidRDefault="002E498F" w:rsidP="003F442A">
      <w:pPr>
        <w:pStyle w:val="Bodytext20"/>
        <w:shd w:val="clear" w:color="auto" w:fill="auto"/>
        <w:spacing w:line="322" w:lineRule="exact"/>
        <w:ind w:firstLine="720"/>
        <w:rPr>
          <w:rStyle w:val="Bodytext2"/>
          <w:b/>
          <w:bCs/>
          <w:color w:val="000000"/>
        </w:rPr>
      </w:pPr>
      <w:r w:rsidRPr="00007E53">
        <w:rPr>
          <w:rStyle w:val="Bodytext2"/>
          <w:b/>
          <w:bCs/>
          <w:color w:val="000000"/>
        </w:rPr>
        <w:t>Vērtējums: labi.</w:t>
      </w:r>
    </w:p>
    <w:p w:rsidR="00281A02" w:rsidRDefault="00281A02" w:rsidP="00281A02">
      <w:pPr>
        <w:pStyle w:val="Bodytext20"/>
        <w:shd w:val="clear" w:color="auto" w:fill="auto"/>
        <w:tabs>
          <w:tab w:val="left" w:pos="3425"/>
        </w:tabs>
        <w:spacing w:line="270" w:lineRule="exact"/>
      </w:pPr>
    </w:p>
    <w:p w:rsidR="001F4366" w:rsidRPr="00007E53" w:rsidRDefault="000E6E78" w:rsidP="00281A02">
      <w:pPr>
        <w:pStyle w:val="Bodytext20"/>
        <w:shd w:val="clear" w:color="auto" w:fill="auto"/>
        <w:tabs>
          <w:tab w:val="left" w:pos="3425"/>
        </w:tabs>
        <w:spacing w:line="270" w:lineRule="exact"/>
        <w:jc w:val="center"/>
      </w:pPr>
      <w:r>
        <w:rPr>
          <w:rStyle w:val="Bodytext2"/>
          <w:b/>
          <w:bCs/>
          <w:color w:val="000000"/>
        </w:rPr>
        <w:lastRenderedPageBreak/>
        <w:t>4.3</w:t>
      </w:r>
      <w:r w:rsidR="003F442A">
        <w:rPr>
          <w:rStyle w:val="Bodytext2"/>
          <w:b/>
          <w:bCs/>
          <w:color w:val="000000"/>
        </w:rPr>
        <w:t xml:space="preserve">. </w:t>
      </w:r>
      <w:r w:rsidR="001F4366" w:rsidRPr="00007E53">
        <w:rPr>
          <w:rStyle w:val="Bodytext2"/>
          <w:b/>
          <w:bCs/>
          <w:color w:val="000000"/>
        </w:rPr>
        <w:t>Atbalsts izglītojamajiem</w:t>
      </w:r>
    </w:p>
    <w:p w:rsidR="00DD28C0" w:rsidRPr="00007E53" w:rsidRDefault="00DD28C0" w:rsidP="00DD28C0">
      <w:pPr>
        <w:pStyle w:val="Bodytext20"/>
        <w:shd w:val="clear" w:color="auto" w:fill="auto"/>
        <w:tabs>
          <w:tab w:val="left" w:pos="1560"/>
        </w:tabs>
        <w:spacing w:line="322" w:lineRule="exact"/>
        <w:ind w:left="360"/>
        <w:rPr>
          <w:rStyle w:val="Bodytext2"/>
          <w:b/>
          <w:bCs/>
          <w:shd w:val="clear" w:color="auto" w:fill="auto"/>
        </w:rPr>
      </w:pPr>
    </w:p>
    <w:p w:rsidR="001F4366" w:rsidRPr="00007E53" w:rsidRDefault="000E6E78" w:rsidP="00675A9D">
      <w:pPr>
        <w:pStyle w:val="Bodytext20"/>
        <w:shd w:val="clear" w:color="auto" w:fill="auto"/>
        <w:tabs>
          <w:tab w:val="left" w:pos="1560"/>
        </w:tabs>
        <w:spacing w:line="322" w:lineRule="exact"/>
        <w:ind w:left="360"/>
      </w:pPr>
      <w:r>
        <w:rPr>
          <w:rStyle w:val="Bodytext2"/>
          <w:b/>
          <w:bCs/>
          <w:color w:val="000000"/>
        </w:rPr>
        <w:t xml:space="preserve">    </w:t>
      </w:r>
      <w:r w:rsidR="005E74B1">
        <w:rPr>
          <w:rStyle w:val="Bodytext2"/>
          <w:b/>
          <w:bCs/>
          <w:color w:val="000000"/>
        </w:rPr>
        <w:tab/>
      </w:r>
      <w:r>
        <w:rPr>
          <w:rStyle w:val="Bodytext2"/>
          <w:b/>
          <w:bCs/>
          <w:color w:val="000000"/>
        </w:rPr>
        <w:t xml:space="preserve"> 4.3</w:t>
      </w:r>
      <w:r w:rsidR="00675A9D">
        <w:rPr>
          <w:rStyle w:val="Bodytext2"/>
          <w:b/>
          <w:bCs/>
          <w:color w:val="000000"/>
        </w:rPr>
        <w:t>.1.</w:t>
      </w:r>
      <w:r w:rsidR="003F442A">
        <w:rPr>
          <w:rStyle w:val="Bodytext2"/>
          <w:b/>
          <w:bCs/>
          <w:color w:val="000000"/>
        </w:rPr>
        <w:t xml:space="preserve"> </w:t>
      </w:r>
      <w:r w:rsidR="00A03E40">
        <w:rPr>
          <w:rStyle w:val="Bodytext2"/>
          <w:b/>
          <w:bCs/>
          <w:color w:val="000000"/>
        </w:rPr>
        <w:t>A</w:t>
      </w:r>
      <w:r w:rsidR="001F4366" w:rsidRPr="00007E53">
        <w:rPr>
          <w:rStyle w:val="Bodytext2"/>
          <w:b/>
          <w:bCs/>
          <w:color w:val="000000"/>
        </w:rPr>
        <w:t>tbalsts un izglītojamo drošības garantēšana (drošība un darba aizsardzība)</w:t>
      </w:r>
    </w:p>
    <w:p w:rsidR="000E6E78" w:rsidRPr="005E74B1" w:rsidRDefault="000E6E78" w:rsidP="005E74B1">
      <w:pPr>
        <w:pStyle w:val="Kjene"/>
        <w:tabs>
          <w:tab w:val="clear" w:pos="4153"/>
          <w:tab w:val="clear" w:pos="8306"/>
        </w:tabs>
        <w:spacing w:after="120"/>
        <w:ind w:firstLine="720"/>
        <w:jc w:val="both"/>
        <w:rPr>
          <w:sz w:val="26"/>
          <w:szCs w:val="26"/>
        </w:rPr>
      </w:pPr>
      <w:r w:rsidRPr="005E74B1">
        <w:rPr>
          <w:sz w:val="26"/>
          <w:szCs w:val="26"/>
        </w:rPr>
        <w:t xml:space="preserve">Ir izstrādāti izglītojamo drošību reglamentējošie normatīvie akti, telpās ir izvietota drošības prasībām atbilstoša informācija (norādes, drošības instrukcijas u.tml.). Izglītojamie </w:t>
      </w:r>
      <w:r w:rsidR="0084740F">
        <w:rPr>
          <w:sz w:val="26"/>
          <w:szCs w:val="26"/>
        </w:rPr>
        <w:t>ir iepazīstināti</w:t>
      </w:r>
      <w:r w:rsidRPr="005E74B1">
        <w:rPr>
          <w:sz w:val="26"/>
          <w:szCs w:val="26"/>
        </w:rPr>
        <w:t xml:space="preserve"> ar evakuācijas plānu, iekšējās kārtības noteikumiem, drošības noteikumiem normatīvajos aktos noteiktajā kārtībā. Ir medicīniskās pirmās palīdzības sniegšanas aptieciņas. Izglītojamie </w:t>
      </w:r>
      <w:r w:rsidR="007502A4">
        <w:rPr>
          <w:sz w:val="26"/>
          <w:szCs w:val="26"/>
        </w:rPr>
        <w:t>ir informēti</w:t>
      </w:r>
      <w:r w:rsidRPr="005E74B1">
        <w:rPr>
          <w:sz w:val="26"/>
          <w:szCs w:val="26"/>
        </w:rPr>
        <w:t>, kā rīkoties traumu un pēkšņas saslimšanas gadījumos.</w:t>
      </w:r>
    </w:p>
    <w:p w:rsidR="001F4366" w:rsidRPr="00007E53" w:rsidRDefault="004475EF" w:rsidP="005E74B1">
      <w:pPr>
        <w:pStyle w:val="Kjene"/>
        <w:tabs>
          <w:tab w:val="clear" w:pos="4153"/>
          <w:tab w:val="clear" w:pos="8306"/>
        </w:tabs>
        <w:spacing w:after="120"/>
        <w:ind w:firstLine="720"/>
        <w:jc w:val="both"/>
      </w:pPr>
      <w:r w:rsidRPr="00007E53">
        <w:rPr>
          <w:rStyle w:val="PamattekstsRakstz"/>
          <w:color w:val="000000"/>
        </w:rPr>
        <w:t>Mācību centrs</w:t>
      </w:r>
      <w:r w:rsidR="001F4366" w:rsidRPr="00007E53">
        <w:rPr>
          <w:rStyle w:val="PamattekstsRakstz"/>
          <w:color w:val="000000"/>
        </w:rPr>
        <w:t xml:space="preserve"> savu programmu realizācijai īrē telpas, līdz ar to drošība un darba aizsardzība notiek saskaņā ar konkrēto telpu iekšējās kārtības noteikumiem.</w:t>
      </w:r>
    </w:p>
    <w:p w:rsidR="001F4366" w:rsidRPr="00007E53" w:rsidRDefault="001F4366" w:rsidP="003F442A">
      <w:pPr>
        <w:pStyle w:val="Bodytext20"/>
        <w:shd w:val="clear" w:color="auto" w:fill="auto"/>
        <w:spacing w:line="322" w:lineRule="exact"/>
        <w:ind w:firstLine="720"/>
      </w:pPr>
      <w:r w:rsidRPr="00007E53">
        <w:rPr>
          <w:rStyle w:val="Bodytext2"/>
          <w:b/>
          <w:bCs/>
          <w:color w:val="000000"/>
        </w:rPr>
        <w:t>Vērtējums: labi.</w:t>
      </w:r>
    </w:p>
    <w:p w:rsidR="00675A9D" w:rsidRPr="00675A9D" w:rsidRDefault="00675A9D" w:rsidP="00675A9D">
      <w:pPr>
        <w:pStyle w:val="Bodytext20"/>
        <w:shd w:val="clear" w:color="auto" w:fill="auto"/>
        <w:tabs>
          <w:tab w:val="left" w:pos="1560"/>
        </w:tabs>
        <w:spacing w:line="322" w:lineRule="exact"/>
        <w:rPr>
          <w:rStyle w:val="Bodytext2"/>
          <w:b/>
          <w:bCs/>
          <w:shd w:val="clear" w:color="auto" w:fill="auto"/>
        </w:rPr>
      </w:pPr>
    </w:p>
    <w:p w:rsidR="001F4366" w:rsidRDefault="00675A9D" w:rsidP="00281A02">
      <w:pPr>
        <w:pStyle w:val="Bodytext20"/>
        <w:shd w:val="clear" w:color="auto" w:fill="auto"/>
        <w:tabs>
          <w:tab w:val="left" w:pos="1560"/>
        </w:tabs>
        <w:spacing w:line="322" w:lineRule="exact"/>
        <w:jc w:val="center"/>
      </w:pPr>
      <w:r>
        <w:rPr>
          <w:rStyle w:val="Bodytext2"/>
          <w:b/>
          <w:bCs/>
          <w:color w:val="000000"/>
        </w:rPr>
        <w:t>5.</w:t>
      </w:r>
      <w:r w:rsidR="003F442A">
        <w:rPr>
          <w:rStyle w:val="Bodytext2"/>
          <w:b/>
          <w:bCs/>
          <w:color w:val="000000"/>
        </w:rPr>
        <w:t xml:space="preserve"> </w:t>
      </w:r>
      <w:r w:rsidR="001F4366">
        <w:rPr>
          <w:rStyle w:val="Bodytext2"/>
          <w:b/>
          <w:bCs/>
          <w:color w:val="000000"/>
        </w:rPr>
        <w:t>Iestādes vide</w:t>
      </w:r>
    </w:p>
    <w:p w:rsidR="00675A9D" w:rsidRPr="00675A9D" w:rsidRDefault="00675A9D" w:rsidP="00675A9D">
      <w:pPr>
        <w:pStyle w:val="Bodytext20"/>
        <w:shd w:val="clear" w:color="auto" w:fill="auto"/>
        <w:tabs>
          <w:tab w:val="left" w:pos="1559"/>
        </w:tabs>
        <w:spacing w:line="322" w:lineRule="exact"/>
        <w:rPr>
          <w:rStyle w:val="Bodytext2"/>
          <w:b/>
          <w:bCs/>
          <w:shd w:val="clear" w:color="auto" w:fill="auto"/>
        </w:rPr>
      </w:pPr>
    </w:p>
    <w:p w:rsidR="001F4366" w:rsidRDefault="00FF4FEA" w:rsidP="00675A9D">
      <w:pPr>
        <w:pStyle w:val="Bodytext20"/>
        <w:shd w:val="clear" w:color="auto" w:fill="auto"/>
        <w:tabs>
          <w:tab w:val="left" w:pos="1559"/>
        </w:tabs>
        <w:spacing w:line="322" w:lineRule="exact"/>
      </w:pPr>
      <w:r>
        <w:rPr>
          <w:rStyle w:val="Bodytext2"/>
          <w:b/>
          <w:bCs/>
          <w:color w:val="000000"/>
        </w:rPr>
        <w:t xml:space="preserve">         </w:t>
      </w:r>
      <w:r w:rsidR="005E74B1">
        <w:rPr>
          <w:rStyle w:val="Bodytext2"/>
          <w:b/>
          <w:bCs/>
          <w:color w:val="000000"/>
        </w:rPr>
        <w:tab/>
      </w:r>
      <w:r w:rsidR="00675A9D">
        <w:rPr>
          <w:rStyle w:val="Bodytext2"/>
          <w:b/>
          <w:bCs/>
          <w:color w:val="000000"/>
        </w:rPr>
        <w:t>5.1.</w:t>
      </w:r>
      <w:r w:rsidR="003F442A">
        <w:rPr>
          <w:rStyle w:val="Bodytext2"/>
          <w:b/>
          <w:bCs/>
          <w:color w:val="000000"/>
        </w:rPr>
        <w:t xml:space="preserve"> </w:t>
      </w:r>
      <w:r w:rsidR="001F4366">
        <w:rPr>
          <w:rStyle w:val="Bodytext2"/>
          <w:b/>
          <w:bCs/>
          <w:color w:val="000000"/>
        </w:rPr>
        <w:t>Mikroklimats</w:t>
      </w:r>
    </w:p>
    <w:p w:rsidR="007502A4" w:rsidRDefault="005E74B1" w:rsidP="007502A4">
      <w:pPr>
        <w:pStyle w:val="Kjene"/>
        <w:tabs>
          <w:tab w:val="clear" w:pos="4153"/>
          <w:tab w:val="clear" w:pos="8306"/>
        </w:tabs>
        <w:spacing w:after="120"/>
        <w:ind w:firstLine="720"/>
        <w:jc w:val="both"/>
        <w:rPr>
          <w:rStyle w:val="PamattekstsRakstz"/>
          <w:color w:val="000000"/>
        </w:rPr>
      </w:pPr>
      <w:r>
        <w:rPr>
          <w:rStyle w:val="PamattekstsRakstz"/>
          <w:color w:val="000000"/>
        </w:rPr>
        <w:t>5.1.1</w:t>
      </w:r>
      <w:r>
        <w:rPr>
          <w:rStyle w:val="PamattekstsRakstz"/>
          <w:color w:val="000000"/>
        </w:rPr>
        <w:tab/>
      </w:r>
      <w:r>
        <w:rPr>
          <w:rStyle w:val="PamattekstsRakstz"/>
          <w:color w:val="000000"/>
        </w:rPr>
        <w:tab/>
      </w:r>
      <w:r w:rsidR="00FF4FEA" w:rsidRPr="005E74B1">
        <w:rPr>
          <w:sz w:val="26"/>
          <w:szCs w:val="26"/>
        </w:rPr>
        <w:t>Izglītības iestāde veiksmīgi plāno un īsteno izglītības ie</w:t>
      </w:r>
      <w:r w:rsidR="00A03E40">
        <w:rPr>
          <w:sz w:val="26"/>
          <w:szCs w:val="26"/>
        </w:rPr>
        <w:t>stādes tēla veidošanu. Vadības,</w:t>
      </w:r>
      <w:r w:rsidR="007502A4">
        <w:rPr>
          <w:sz w:val="26"/>
          <w:szCs w:val="26"/>
        </w:rPr>
        <w:t xml:space="preserve"> pedagogu </w:t>
      </w:r>
      <w:r w:rsidR="00FF4FEA" w:rsidRPr="005E74B1">
        <w:rPr>
          <w:sz w:val="26"/>
          <w:szCs w:val="26"/>
        </w:rPr>
        <w:t xml:space="preserve">un izglītojamo attiecībās valda labvēlība, savstarpēja cieņa un uzticēšanās. Izglītības iestādes iekšējās kārtības noteikumi ir demokrātiski izstrādāti un kvalitatīvi. Izglītojamie ar noteikumiem ir iepazīstināti. </w:t>
      </w:r>
      <w:r w:rsidR="001F4366" w:rsidRPr="005E74B1">
        <w:rPr>
          <w:rStyle w:val="PamattekstsRakstz"/>
          <w:color w:val="000000"/>
        </w:rPr>
        <w:t xml:space="preserve">Tā kā organizācijas mikroklimats atspoguļojas organizācijas darba kvalitātē, tad būtiska uzmanība tiek pievērsta pozitīvas gaisotnes veidošanai gan organizācijas administrācijai komunicējot savā starpā, gan administrācijai komunicējot ar lektoriem, gan lektoriem savā starpā, gan administrācijai un lektoriem komunicējot ar izglītojamajiem. </w:t>
      </w:r>
    </w:p>
    <w:p w:rsidR="001F4366" w:rsidRPr="007502A4" w:rsidRDefault="001F4366" w:rsidP="007502A4">
      <w:pPr>
        <w:pStyle w:val="Kjene"/>
        <w:tabs>
          <w:tab w:val="clear" w:pos="4153"/>
          <w:tab w:val="clear" w:pos="8306"/>
        </w:tabs>
        <w:spacing w:after="120"/>
        <w:ind w:firstLine="720"/>
        <w:jc w:val="both"/>
        <w:rPr>
          <w:color w:val="000000"/>
          <w:sz w:val="26"/>
          <w:szCs w:val="26"/>
          <w:shd w:val="clear" w:color="auto" w:fill="FFFFFF"/>
        </w:rPr>
      </w:pPr>
      <w:r>
        <w:rPr>
          <w:rStyle w:val="Bodytext2"/>
          <w:color w:val="000000"/>
        </w:rPr>
        <w:t>Vērtējums: labi.</w:t>
      </w:r>
    </w:p>
    <w:p w:rsidR="00675A9D" w:rsidRPr="00675A9D" w:rsidRDefault="00675A9D" w:rsidP="00675A9D">
      <w:pPr>
        <w:pStyle w:val="Bodytext20"/>
        <w:shd w:val="clear" w:color="auto" w:fill="auto"/>
        <w:tabs>
          <w:tab w:val="left" w:pos="1559"/>
        </w:tabs>
        <w:spacing w:line="322" w:lineRule="exact"/>
        <w:rPr>
          <w:rStyle w:val="Bodytext2"/>
          <w:b/>
          <w:bCs/>
          <w:shd w:val="clear" w:color="auto" w:fill="auto"/>
        </w:rPr>
      </w:pPr>
    </w:p>
    <w:p w:rsidR="001F4366" w:rsidRDefault="00FF4FEA" w:rsidP="00675A9D">
      <w:pPr>
        <w:pStyle w:val="Bodytext20"/>
        <w:shd w:val="clear" w:color="auto" w:fill="auto"/>
        <w:tabs>
          <w:tab w:val="left" w:pos="1559"/>
        </w:tabs>
        <w:spacing w:line="322" w:lineRule="exact"/>
      </w:pPr>
      <w:r>
        <w:rPr>
          <w:rStyle w:val="Bodytext2"/>
          <w:b/>
          <w:bCs/>
          <w:color w:val="000000"/>
        </w:rPr>
        <w:t xml:space="preserve">       </w:t>
      </w:r>
      <w:r w:rsidR="00153171">
        <w:rPr>
          <w:rStyle w:val="Bodytext2"/>
          <w:b/>
          <w:bCs/>
          <w:color w:val="000000"/>
        </w:rPr>
        <w:tab/>
      </w:r>
      <w:r>
        <w:rPr>
          <w:rStyle w:val="Bodytext2"/>
          <w:b/>
          <w:bCs/>
          <w:color w:val="000000"/>
        </w:rPr>
        <w:t xml:space="preserve"> </w:t>
      </w:r>
      <w:r w:rsidR="00675A9D">
        <w:rPr>
          <w:rStyle w:val="Bodytext2"/>
          <w:b/>
          <w:bCs/>
          <w:color w:val="000000"/>
        </w:rPr>
        <w:t>5.2.</w:t>
      </w:r>
      <w:r w:rsidR="00153171">
        <w:rPr>
          <w:rStyle w:val="Bodytext2"/>
          <w:b/>
          <w:bCs/>
          <w:color w:val="000000"/>
        </w:rPr>
        <w:t xml:space="preserve"> </w:t>
      </w:r>
      <w:r w:rsidR="001F4366">
        <w:rPr>
          <w:rStyle w:val="Bodytext2"/>
          <w:b/>
          <w:bCs/>
          <w:color w:val="000000"/>
        </w:rPr>
        <w:t>Fiziskā vide</w:t>
      </w:r>
    </w:p>
    <w:p w:rsidR="00FF4FEA" w:rsidRPr="00153171" w:rsidRDefault="00153171" w:rsidP="00FF4FEA">
      <w:pPr>
        <w:pStyle w:val="Kjene"/>
        <w:tabs>
          <w:tab w:val="clear" w:pos="4153"/>
          <w:tab w:val="clear" w:pos="8306"/>
          <w:tab w:val="num" w:pos="360"/>
        </w:tabs>
        <w:spacing w:after="120"/>
        <w:jc w:val="both"/>
        <w:rPr>
          <w:rStyle w:val="PamattekstsRakstz"/>
          <w:color w:val="000000"/>
        </w:rPr>
      </w:pPr>
      <w:r>
        <w:rPr>
          <w:rStyle w:val="PamattekstsRakstz"/>
          <w:color w:val="000000"/>
        </w:rPr>
        <w:tab/>
      </w:r>
      <w:r>
        <w:rPr>
          <w:rStyle w:val="PamattekstsRakstz"/>
          <w:color w:val="000000"/>
        </w:rPr>
        <w:tab/>
      </w:r>
      <w:r w:rsidR="00FF4FEA">
        <w:rPr>
          <w:rStyle w:val="PamattekstsRakstz"/>
          <w:color w:val="000000"/>
        </w:rPr>
        <w:t>5.2.1</w:t>
      </w:r>
      <w:r w:rsidR="00FF4FEA">
        <w:rPr>
          <w:rStyle w:val="PamattekstsRakstz"/>
          <w:color w:val="000000"/>
        </w:rPr>
        <w:tab/>
      </w:r>
      <w:r>
        <w:rPr>
          <w:rStyle w:val="PamattekstsRakstz"/>
          <w:color w:val="000000"/>
        </w:rPr>
        <w:tab/>
      </w:r>
      <w:r w:rsidR="00FF4FEA" w:rsidRPr="00153171">
        <w:rPr>
          <w:sz w:val="26"/>
          <w:szCs w:val="26"/>
        </w:rPr>
        <w:t>Sanitār</w:t>
      </w:r>
      <w:r w:rsidR="001A7480" w:rsidRPr="00153171">
        <w:rPr>
          <w:sz w:val="26"/>
          <w:szCs w:val="26"/>
        </w:rPr>
        <w:t xml:space="preserve">a </w:t>
      </w:r>
      <w:r w:rsidR="00FF4FEA" w:rsidRPr="00153171">
        <w:rPr>
          <w:sz w:val="26"/>
          <w:szCs w:val="26"/>
        </w:rPr>
        <w:t>higiēniskie apstākļi (apgaismojums, temperatūra, uzkopšana u.tml.) izglītības iestādes telpās ir atbilstoši mācību procesa prasībām.</w:t>
      </w:r>
      <w:r w:rsidR="00A03E40">
        <w:rPr>
          <w:sz w:val="26"/>
          <w:szCs w:val="26"/>
        </w:rPr>
        <w:t>).</w:t>
      </w:r>
      <w:r w:rsidR="00FF4FEA" w:rsidRPr="00153171">
        <w:rPr>
          <w:sz w:val="26"/>
          <w:szCs w:val="26"/>
        </w:rPr>
        <w:t xml:space="preserve"> Izglītības iestādes telpas ir funkcionālas, estētisk</w:t>
      </w:r>
      <w:r w:rsidR="00A03E40">
        <w:rPr>
          <w:sz w:val="26"/>
          <w:szCs w:val="26"/>
        </w:rPr>
        <w:t xml:space="preserve">i noformētas, tīras un kārtīgas. </w:t>
      </w:r>
      <w:r w:rsidR="001F4366" w:rsidRPr="00153171">
        <w:rPr>
          <w:rStyle w:val="PamattekstsRakstz"/>
          <w:color w:val="000000"/>
        </w:rPr>
        <w:t xml:space="preserve"> </w:t>
      </w:r>
      <w:r w:rsidR="00DD6C0A">
        <w:rPr>
          <w:rStyle w:val="PamattekstsRakstz"/>
          <w:color w:val="000000"/>
        </w:rPr>
        <w:t xml:space="preserve">Centram ir savstarpējais līgums ar SIA </w:t>
      </w:r>
      <w:proofErr w:type="spellStart"/>
      <w:r w:rsidR="00DD6C0A">
        <w:rPr>
          <w:rStyle w:val="PamattekstsRakstz"/>
          <w:color w:val="000000"/>
        </w:rPr>
        <w:t>Dzirnof</w:t>
      </w:r>
      <w:proofErr w:type="spellEnd"/>
      <w:r w:rsidR="00DD6C0A">
        <w:rPr>
          <w:rStyle w:val="PamattekstsRakstz"/>
          <w:color w:val="000000"/>
        </w:rPr>
        <w:t xml:space="preserve"> par sporta telpām izmantošanu </w:t>
      </w:r>
      <w:r w:rsidR="00A03E40">
        <w:rPr>
          <w:rStyle w:val="PamattekstsRakstz"/>
          <w:color w:val="000000"/>
        </w:rPr>
        <w:t>mācību procesam</w:t>
      </w:r>
      <w:r w:rsidR="00DD6C0A">
        <w:rPr>
          <w:rStyle w:val="PamattekstsRakstz"/>
          <w:color w:val="000000"/>
        </w:rPr>
        <w:t>.</w:t>
      </w:r>
      <w:r w:rsidR="00DD6C0A" w:rsidRPr="00153171">
        <w:rPr>
          <w:rStyle w:val="PamattekstsRakstz"/>
          <w:color w:val="000000"/>
        </w:rPr>
        <w:t xml:space="preserve"> </w:t>
      </w:r>
      <w:r w:rsidR="00DD6C0A">
        <w:rPr>
          <w:rStyle w:val="PamattekstsRakstz"/>
        </w:rPr>
        <w:t>Minētās telpas</w:t>
      </w:r>
      <w:r w:rsidR="0035286C" w:rsidRPr="00153171">
        <w:rPr>
          <w:rStyle w:val="PamattekstsRakstz"/>
        </w:rPr>
        <w:t xml:space="preserve"> organizējam </w:t>
      </w:r>
      <w:r w:rsidR="00DD6C0A">
        <w:rPr>
          <w:rStyle w:val="PamattekstsRakstz"/>
          <w:color w:val="000000"/>
        </w:rPr>
        <w:t>teorētiskas stundas un praktiskas nodarbības.</w:t>
      </w:r>
      <w:r w:rsidR="0035286C" w:rsidRPr="00153171">
        <w:rPr>
          <w:rStyle w:val="PamattekstsRakstz"/>
          <w:color w:val="000000"/>
        </w:rPr>
        <w:t xml:space="preserve"> Telpās, kur notiek mācības, ir atbilstošs interjers, biroja telpas ir</w:t>
      </w:r>
      <w:r w:rsidR="001F4366" w:rsidRPr="00153171">
        <w:rPr>
          <w:rStyle w:val="PamattekstsRakstz"/>
          <w:color w:val="000000"/>
        </w:rPr>
        <w:t xml:space="preserve"> aprīkotas ar kvalitatīva darba veikšanai nepieciešamajām mēbelēm un aparatūru, arī mācību telpa ir aprīkota ar mācību procesam nepieciešamo inventāru un mēbelēm. Gan pasniedzēji, gan izglītojamie ir tiesīgi izmantot </w:t>
      </w:r>
      <w:r w:rsidR="002D2065" w:rsidRPr="00153171">
        <w:rPr>
          <w:rStyle w:val="PamattekstsRakstz"/>
          <w:color w:val="000000"/>
        </w:rPr>
        <w:t>sporta klubā</w:t>
      </w:r>
      <w:r w:rsidR="00365B58" w:rsidRPr="00153171">
        <w:rPr>
          <w:rStyle w:val="PamattekstsRakstz"/>
          <w:color w:val="000000"/>
        </w:rPr>
        <w:t xml:space="preserve"> </w:t>
      </w:r>
      <w:r w:rsidR="001F4366" w:rsidRPr="00153171">
        <w:rPr>
          <w:rStyle w:val="PamattekstsRakstz"/>
          <w:color w:val="000000"/>
        </w:rPr>
        <w:t>kopl</w:t>
      </w:r>
      <w:r w:rsidR="00365B58" w:rsidRPr="00153171">
        <w:rPr>
          <w:rStyle w:val="PamattekstsRakstz"/>
          <w:color w:val="000000"/>
        </w:rPr>
        <w:t>ietošanas telpas - kafejnīcu</w:t>
      </w:r>
      <w:r w:rsidR="001F4366" w:rsidRPr="00153171">
        <w:rPr>
          <w:rStyle w:val="PamattekstsRakstz"/>
          <w:color w:val="000000"/>
        </w:rPr>
        <w:t>,</w:t>
      </w:r>
      <w:r w:rsidR="00365B58" w:rsidRPr="00153171">
        <w:rPr>
          <w:rStyle w:val="PamattekstsRakstz"/>
          <w:color w:val="000000"/>
        </w:rPr>
        <w:t xml:space="preserve"> ģērbtuves, dušas, saunas,</w:t>
      </w:r>
      <w:r w:rsidR="001F4366" w:rsidRPr="00153171">
        <w:rPr>
          <w:rStyle w:val="PamattekstsRakstz"/>
          <w:color w:val="000000"/>
        </w:rPr>
        <w:t xml:space="preserve"> tualetes u.c. </w:t>
      </w:r>
    </w:p>
    <w:p w:rsidR="001F4366" w:rsidRPr="00153171" w:rsidRDefault="00153171" w:rsidP="00FF4FEA">
      <w:pPr>
        <w:pStyle w:val="Kjene"/>
        <w:tabs>
          <w:tab w:val="clear" w:pos="4153"/>
          <w:tab w:val="clear" w:pos="8306"/>
          <w:tab w:val="num" w:pos="360"/>
        </w:tabs>
        <w:spacing w:after="120"/>
        <w:jc w:val="both"/>
        <w:rPr>
          <w:sz w:val="26"/>
          <w:szCs w:val="26"/>
        </w:rPr>
      </w:pPr>
      <w:r>
        <w:rPr>
          <w:rStyle w:val="PamattekstsRakstz"/>
          <w:color w:val="000000"/>
        </w:rPr>
        <w:tab/>
      </w:r>
      <w:r>
        <w:rPr>
          <w:rStyle w:val="PamattekstsRakstz"/>
          <w:color w:val="000000"/>
        </w:rPr>
        <w:tab/>
      </w:r>
      <w:r w:rsidR="00FF4FEA">
        <w:rPr>
          <w:rStyle w:val="PamattekstsRakstz"/>
          <w:color w:val="000000"/>
        </w:rPr>
        <w:t>5.2.2.</w:t>
      </w:r>
      <w:r>
        <w:rPr>
          <w:rStyle w:val="PamattekstsRakstz"/>
          <w:color w:val="000000"/>
        </w:rPr>
        <w:tab/>
      </w:r>
      <w:r w:rsidR="00FF4FEA">
        <w:rPr>
          <w:rStyle w:val="PamattekstsRakstz"/>
          <w:color w:val="000000"/>
        </w:rPr>
        <w:tab/>
      </w:r>
      <w:r w:rsidR="00FF4FEA" w:rsidRPr="00153171">
        <w:rPr>
          <w:sz w:val="26"/>
          <w:szCs w:val="26"/>
        </w:rPr>
        <w:t xml:space="preserve">Izglītības iestādei piederošā teritorija ir estētiski iekārtota, apzaļumota, sakopta un uzturēta labā kārtībā. </w:t>
      </w:r>
      <w:r w:rsidR="001F4366" w:rsidRPr="00153171">
        <w:rPr>
          <w:rStyle w:val="PamattekstsRakstz"/>
          <w:color w:val="000000"/>
        </w:rPr>
        <w:t xml:space="preserve">Tā kā apkārtējas vides sakoptība ir </w:t>
      </w:r>
      <w:r w:rsidR="001F4366" w:rsidRPr="00153171">
        <w:rPr>
          <w:rStyle w:val="PamattekstsRakstz"/>
          <w:color w:val="000000"/>
        </w:rPr>
        <w:lastRenderedPageBreak/>
        <w:t>atkarīga no telpu īpašniekiem un apsaimniekotājiem, bet to aktivitāte no</w:t>
      </w:r>
      <w:r w:rsidR="00FF4FEA" w:rsidRPr="00153171">
        <w:rPr>
          <w:rStyle w:val="PamattekstsRakstz"/>
          <w:color w:val="000000"/>
        </w:rPr>
        <w:t xml:space="preserve"> </w:t>
      </w:r>
      <w:r w:rsidR="001F4366" w:rsidRPr="00153171">
        <w:rPr>
          <w:rStyle w:val="PamattekstsRakstz"/>
          <w:color w:val="000000"/>
        </w:rPr>
        <w:t>nomnieku prasībām, tad rūpīgi sekojam tam, lai telpas būtu sakoptas, tajās būtu patīkams klimats, kā rezultātā tajās būtu patīkami atrasties.</w:t>
      </w:r>
    </w:p>
    <w:p w:rsidR="001F4366" w:rsidRDefault="001F4366" w:rsidP="003F442A">
      <w:pPr>
        <w:pStyle w:val="Bodytext20"/>
        <w:shd w:val="clear" w:color="auto" w:fill="auto"/>
        <w:spacing w:line="322" w:lineRule="exact"/>
        <w:ind w:firstLine="720"/>
      </w:pPr>
      <w:r>
        <w:rPr>
          <w:rStyle w:val="Bodytext2"/>
          <w:b/>
          <w:bCs/>
          <w:color w:val="000000"/>
        </w:rPr>
        <w:t>Vērtējums: labi.</w:t>
      </w:r>
    </w:p>
    <w:p w:rsidR="001F4366" w:rsidRDefault="00F96CB9" w:rsidP="00F96CB9">
      <w:pPr>
        <w:pStyle w:val="Bodytext20"/>
        <w:shd w:val="clear" w:color="auto" w:fill="auto"/>
        <w:tabs>
          <w:tab w:val="left" w:pos="3652"/>
        </w:tabs>
        <w:spacing w:line="270" w:lineRule="exact"/>
        <w:jc w:val="center"/>
      </w:pPr>
      <w:r>
        <w:rPr>
          <w:rStyle w:val="Bodytext2"/>
          <w:b/>
          <w:bCs/>
          <w:color w:val="000000"/>
        </w:rPr>
        <w:t>6.</w:t>
      </w:r>
      <w:r w:rsidR="001F4366">
        <w:rPr>
          <w:rStyle w:val="Bodytext2"/>
          <w:b/>
          <w:bCs/>
          <w:color w:val="000000"/>
        </w:rPr>
        <w:t>Iestādes resursi</w:t>
      </w:r>
    </w:p>
    <w:p w:rsidR="00F96CB9" w:rsidRDefault="00F96CB9" w:rsidP="001F4366">
      <w:pPr>
        <w:pStyle w:val="Bodytext20"/>
        <w:shd w:val="clear" w:color="auto" w:fill="auto"/>
        <w:spacing w:line="322" w:lineRule="exact"/>
        <w:rPr>
          <w:rStyle w:val="Bodytext2"/>
          <w:b/>
          <w:bCs/>
          <w:color w:val="000000"/>
        </w:rPr>
      </w:pPr>
    </w:p>
    <w:p w:rsidR="001F4366" w:rsidRDefault="00F96CB9" w:rsidP="001F4366">
      <w:pPr>
        <w:pStyle w:val="Bodytext20"/>
        <w:shd w:val="clear" w:color="auto" w:fill="auto"/>
        <w:spacing w:line="322" w:lineRule="exact"/>
      </w:pPr>
      <w:r>
        <w:rPr>
          <w:rStyle w:val="Bodytext2"/>
          <w:b/>
          <w:bCs/>
          <w:color w:val="000000"/>
        </w:rPr>
        <w:t xml:space="preserve">         </w:t>
      </w:r>
      <w:r w:rsidR="00153171">
        <w:rPr>
          <w:rStyle w:val="Bodytext2"/>
          <w:b/>
          <w:bCs/>
          <w:color w:val="000000"/>
        </w:rPr>
        <w:tab/>
      </w:r>
      <w:r>
        <w:rPr>
          <w:rStyle w:val="Bodytext2"/>
          <w:b/>
          <w:bCs/>
          <w:color w:val="000000"/>
        </w:rPr>
        <w:t xml:space="preserve"> </w:t>
      </w:r>
      <w:r w:rsidR="001F4366">
        <w:rPr>
          <w:rStyle w:val="Bodytext2"/>
          <w:b/>
          <w:bCs/>
          <w:color w:val="000000"/>
        </w:rPr>
        <w:t>6.1.</w:t>
      </w:r>
      <w:r w:rsidR="001F4366" w:rsidRPr="00FF4FEA">
        <w:rPr>
          <w:rStyle w:val="Bodytext2"/>
          <w:b/>
          <w:bCs/>
          <w:color w:val="000000"/>
        </w:rPr>
        <w:t xml:space="preserve"> </w:t>
      </w:r>
      <w:r w:rsidR="001F4366">
        <w:rPr>
          <w:rStyle w:val="Bodytext2"/>
          <w:b/>
          <w:bCs/>
          <w:color w:val="000000"/>
        </w:rPr>
        <w:t>Iekārtas un materiāltehniskie resursi</w:t>
      </w:r>
    </w:p>
    <w:p w:rsidR="001A7480" w:rsidRPr="00153171" w:rsidRDefault="001A7480" w:rsidP="00153171">
      <w:pPr>
        <w:pStyle w:val="Kjene"/>
        <w:tabs>
          <w:tab w:val="clear" w:pos="4153"/>
          <w:tab w:val="clear" w:pos="8306"/>
        </w:tabs>
        <w:spacing w:after="120"/>
        <w:ind w:firstLine="720"/>
        <w:jc w:val="both"/>
        <w:rPr>
          <w:sz w:val="26"/>
          <w:szCs w:val="26"/>
        </w:rPr>
      </w:pPr>
      <w:r>
        <w:rPr>
          <w:rStyle w:val="PamattekstsRakstz"/>
          <w:color w:val="000000"/>
        </w:rPr>
        <w:t>6.1.1</w:t>
      </w:r>
      <w:r>
        <w:rPr>
          <w:rStyle w:val="PamattekstsRakstz"/>
          <w:color w:val="000000"/>
        </w:rPr>
        <w:tab/>
      </w:r>
      <w:r w:rsidR="00153171">
        <w:rPr>
          <w:rStyle w:val="PamattekstsRakstz"/>
          <w:color w:val="000000"/>
        </w:rPr>
        <w:tab/>
      </w:r>
      <w:r w:rsidRPr="00153171">
        <w:rPr>
          <w:sz w:val="26"/>
          <w:szCs w:val="26"/>
        </w:rPr>
        <w:t>Izglītības iestādē ir visas izglītības programmu īstenošanai nepieciešamās telpas. Telpu iekārtojums un platība ir atbilstoša izglītības iestādes īstenojamo izglītības programmu specifikai un izglītojamo skaitam. Ir pieejamas izglītības iestādes specifikai un izglītības programmas apguvei atbilstošas mācību grāmatas un mācību līdzekļ</w:t>
      </w:r>
      <w:r w:rsidR="00A10E56">
        <w:rPr>
          <w:sz w:val="26"/>
          <w:szCs w:val="26"/>
        </w:rPr>
        <w:t>i.</w:t>
      </w:r>
      <w:r w:rsidRPr="00153171">
        <w:rPr>
          <w:sz w:val="26"/>
          <w:szCs w:val="26"/>
        </w:rPr>
        <w:t xml:space="preserve"> </w:t>
      </w:r>
    </w:p>
    <w:p w:rsidR="001F4366" w:rsidRPr="00153171" w:rsidRDefault="00153171" w:rsidP="00153171">
      <w:pPr>
        <w:pStyle w:val="Kjene"/>
        <w:tabs>
          <w:tab w:val="clear" w:pos="4153"/>
          <w:tab w:val="clear" w:pos="8306"/>
          <w:tab w:val="num" w:pos="360"/>
          <w:tab w:val="num" w:pos="432"/>
        </w:tabs>
        <w:spacing w:after="120"/>
        <w:rPr>
          <w:sz w:val="26"/>
          <w:szCs w:val="26"/>
        </w:rPr>
      </w:pPr>
      <w:r>
        <w:rPr>
          <w:rStyle w:val="PamattekstsRakstz"/>
          <w:color w:val="000000"/>
        </w:rPr>
        <w:tab/>
      </w:r>
      <w:r>
        <w:rPr>
          <w:rStyle w:val="PamattekstsRakstz"/>
          <w:color w:val="000000"/>
        </w:rPr>
        <w:tab/>
      </w:r>
      <w:r>
        <w:rPr>
          <w:rStyle w:val="PamattekstsRakstz"/>
          <w:color w:val="000000"/>
        </w:rPr>
        <w:tab/>
      </w:r>
      <w:r w:rsidR="001A7480" w:rsidRPr="00153171">
        <w:rPr>
          <w:rStyle w:val="PamattekstsRakstz"/>
          <w:color w:val="000000"/>
        </w:rPr>
        <w:t>6.1.2.</w:t>
      </w:r>
      <w:r w:rsidR="001A7480" w:rsidRPr="00153171">
        <w:rPr>
          <w:rStyle w:val="PamattekstsRakstz"/>
          <w:color w:val="000000"/>
        </w:rPr>
        <w:tab/>
      </w:r>
      <w:r>
        <w:rPr>
          <w:rStyle w:val="PamattekstsRakstz"/>
          <w:color w:val="000000"/>
        </w:rPr>
        <w:tab/>
      </w:r>
      <w:r w:rsidRPr="00153171">
        <w:rPr>
          <w:sz w:val="26"/>
          <w:szCs w:val="26"/>
        </w:rPr>
        <w:t xml:space="preserve">Izglītības </w:t>
      </w:r>
      <w:r w:rsidR="001A7480" w:rsidRPr="00153171">
        <w:rPr>
          <w:sz w:val="26"/>
          <w:szCs w:val="26"/>
        </w:rPr>
        <w:t>programmas apguvē pielieto mūsdienīgus materiāltehniskos līdzekļus</w:t>
      </w:r>
      <w:r w:rsidR="00DD6C0A">
        <w:rPr>
          <w:sz w:val="26"/>
          <w:szCs w:val="26"/>
        </w:rPr>
        <w:t>.</w:t>
      </w:r>
      <w:r w:rsidR="001A7480" w:rsidRPr="00153171">
        <w:rPr>
          <w:sz w:val="26"/>
          <w:szCs w:val="26"/>
        </w:rPr>
        <w:t xml:space="preserve"> Interneta pieslēgums ir brīvi pieejams izglītības iestādes darbības laikos. Notiek regulāra materiāltehnisko līdzekļu un iekārtu apkope un remonts.</w:t>
      </w:r>
      <w:r w:rsidR="001F4366" w:rsidRPr="00153171">
        <w:rPr>
          <w:rStyle w:val="PamattekstsRakstz"/>
          <w:color w:val="000000"/>
        </w:rPr>
        <w:t xml:space="preserve"> Organizācija savas darbības nodrošināšanai ikdien</w:t>
      </w:r>
      <w:r w:rsidR="00365B58" w:rsidRPr="00153171">
        <w:rPr>
          <w:rStyle w:val="PamattekstsRakstz"/>
          <w:color w:val="000000"/>
        </w:rPr>
        <w:t xml:space="preserve">ā izmanto stacionāros datorus (2), printerus (4), kopētājus (2), </w:t>
      </w:r>
      <w:r w:rsidR="001F4366" w:rsidRPr="00153171">
        <w:rPr>
          <w:rStyle w:val="PamattekstsRakstz"/>
          <w:color w:val="000000"/>
        </w:rPr>
        <w:t>projektoru un portatīvo datoru.</w:t>
      </w:r>
    </w:p>
    <w:p w:rsidR="001F4366" w:rsidRDefault="001F4366" w:rsidP="003F442A">
      <w:pPr>
        <w:pStyle w:val="Bodytext20"/>
        <w:shd w:val="clear" w:color="auto" w:fill="auto"/>
        <w:spacing w:line="322" w:lineRule="exact"/>
        <w:ind w:firstLine="720"/>
      </w:pPr>
      <w:r>
        <w:rPr>
          <w:rStyle w:val="Bodytext2"/>
          <w:b/>
          <w:bCs/>
          <w:color w:val="000000"/>
        </w:rPr>
        <w:t>Vērtējums: labi.</w:t>
      </w:r>
    </w:p>
    <w:p w:rsidR="00F96CB9" w:rsidRDefault="00F96CB9" w:rsidP="001F4366">
      <w:pPr>
        <w:pStyle w:val="Bodytext20"/>
        <w:shd w:val="clear" w:color="auto" w:fill="auto"/>
        <w:spacing w:line="322" w:lineRule="exact"/>
        <w:rPr>
          <w:rStyle w:val="Bodytext2"/>
          <w:b/>
          <w:bCs/>
          <w:color w:val="000000"/>
        </w:rPr>
      </w:pPr>
    </w:p>
    <w:p w:rsidR="001F4366" w:rsidRDefault="00F96CB9" w:rsidP="001F4366">
      <w:pPr>
        <w:pStyle w:val="Bodytext20"/>
        <w:shd w:val="clear" w:color="auto" w:fill="auto"/>
        <w:spacing w:line="322" w:lineRule="exact"/>
      </w:pPr>
      <w:r>
        <w:rPr>
          <w:rStyle w:val="Bodytext2"/>
          <w:b/>
          <w:bCs/>
          <w:color w:val="000000"/>
        </w:rPr>
        <w:t xml:space="preserve">        </w:t>
      </w:r>
      <w:r w:rsidR="00153171">
        <w:rPr>
          <w:rStyle w:val="Bodytext2"/>
          <w:b/>
          <w:bCs/>
          <w:color w:val="000000"/>
        </w:rPr>
        <w:tab/>
      </w:r>
      <w:r w:rsidR="00153171">
        <w:rPr>
          <w:rStyle w:val="Bodytext2"/>
          <w:b/>
          <w:bCs/>
          <w:color w:val="000000"/>
        </w:rPr>
        <w:tab/>
      </w:r>
      <w:r>
        <w:rPr>
          <w:rStyle w:val="Bodytext2"/>
          <w:b/>
          <w:bCs/>
          <w:color w:val="000000"/>
        </w:rPr>
        <w:t xml:space="preserve"> </w:t>
      </w:r>
      <w:r w:rsidR="001F4366">
        <w:rPr>
          <w:rStyle w:val="Bodytext2"/>
          <w:b/>
          <w:bCs/>
          <w:color w:val="000000"/>
        </w:rPr>
        <w:t>6.2. Personālresursi</w:t>
      </w:r>
    </w:p>
    <w:p w:rsidR="005D37A8" w:rsidRDefault="00153171" w:rsidP="001A7480">
      <w:pPr>
        <w:pStyle w:val="Kjene"/>
        <w:tabs>
          <w:tab w:val="clear" w:pos="4153"/>
          <w:tab w:val="clear" w:pos="8306"/>
          <w:tab w:val="num" w:pos="360"/>
          <w:tab w:val="num" w:pos="432"/>
        </w:tabs>
        <w:spacing w:after="120"/>
        <w:jc w:val="both"/>
        <w:rPr>
          <w:rStyle w:val="PamattekstsRakstz"/>
          <w:color w:val="000000"/>
        </w:rPr>
      </w:pPr>
      <w:r>
        <w:rPr>
          <w:rStyle w:val="PamattekstsRakstz"/>
          <w:color w:val="000000"/>
        </w:rPr>
        <w:tab/>
      </w:r>
      <w:r>
        <w:rPr>
          <w:rStyle w:val="PamattekstsRakstz"/>
          <w:color w:val="000000"/>
        </w:rPr>
        <w:tab/>
      </w:r>
      <w:r>
        <w:rPr>
          <w:rStyle w:val="PamattekstsRakstz"/>
          <w:color w:val="000000"/>
        </w:rPr>
        <w:tab/>
      </w:r>
      <w:r w:rsidR="001A7480">
        <w:rPr>
          <w:rStyle w:val="PamattekstsRakstz"/>
          <w:color w:val="000000"/>
        </w:rPr>
        <w:t>6.2.1.</w:t>
      </w:r>
      <w:r w:rsidR="001A7480">
        <w:rPr>
          <w:rStyle w:val="PamattekstsRakstz"/>
          <w:color w:val="000000"/>
        </w:rPr>
        <w:tab/>
      </w:r>
      <w:r>
        <w:rPr>
          <w:rStyle w:val="PamattekstsRakstz"/>
          <w:color w:val="000000"/>
        </w:rPr>
        <w:tab/>
      </w:r>
      <w:r w:rsidR="001A7480" w:rsidRPr="00153171">
        <w:rPr>
          <w:sz w:val="26"/>
          <w:szCs w:val="26"/>
        </w:rPr>
        <w:t xml:space="preserve">Izglītības iestādē ir pedagogi izglītības programmas īstenošanai, noslēgti </w:t>
      </w:r>
      <w:r w:rsidR="004D5DCD">
        <w:rPr>
          <w:sz w:val="26"/>
          <w:szCs w:val="26"/>
        </w:rPr>
        <w:t>bezatlīdzības lī</w:t>
      </w:r>
      <w:r w:rsidR="004D5DCD" w:rsidRPr="00153171">
        <w:rPr>
          <w:sz w:val="26"/>
          <w:szCs w:val="26"/>
        </w:rPr>
        <w:t>gumi</w:t>
      </w:r>
      <w:r w:rsidR="001A7480" w:rsidRPr="00153171">
        <w:rPr>
          <w:sz w:val="26"/>
          <w:szCs w:val="26"/>
        </w:rPr>
        <w:t xml:space="preserve"> ar pieaicinātiem pedagogiem. Izglītības iestādes </w:t>
      </w:r>
      <w:r w:rsidR="004D5DCD">
        <w:rPr>
          <w:sz w:val="26"/>
          <w:szCs w:val="26"/>
        </w:rPr>
        <w:t>pedagogu</w:t>
      </w:r>
      <w:r w:rsidR="001A7480" w:rsidRPr="00153171">
        <w:rPr>
          <w:sz w:val="26"/>
          <w:szCs w:val="26"/>
        </w:rPr>
        <w:t xml:space="preserve"> izglītība un kvalifikācija atbilst prasībām</w:t>
      </w:r>
      <w:r w:rsidR="004D5DCD">
        <w:rPr>
          <w:sz w:val="26"/>
          <w:szCs w:val="26"/>
        </w:rPr>
        <w:t>:</w:t>
      </w:r>
      <w:r w:rsidR="004D5DCD" w:rsidRPr="004D5DCD">
        <w:rPr>
          <w:sz w:val="28"/>
          <w:szCs w:val="28"/>
        </w:rPr>
        <w:t xml:space="preserve"> </w:t>
      </w:r>
      <w:r w:rsidR="004D5DCD">
        <w:rPr>
          <w:sz w:val="28"/>
          <w:szCs w:val="28"/>
        </w:rPr>
        <w:t xml:space="preserve">Edgars </w:t>
      </w:r>
      <w:proofErr w:type="spellStart"/>
      <w:r w:rsidR="004D5DCD" w:rsidRPr="007B007B">
        <w:rPr>
          <w:sz w:val="26"/>
          <w:szCs w:val="26"/>
        </w:rPr>
        <w:t>Brēmanis</w:t>
      </w:r>
      <w:proofErr w:type="spellEnd"/>
      <w:r w:rsidR="005D37A8" w:rsidRPr="007B007B">
        <w:rPr>
          <w:sz w:val="26"/>
          <w:szCs w:val="26"/>
        </w:rPr>
        <w:t xml:space="preserve"> </w:t>
      </w:r>
      <w:r w:rsidR="004D5DCD" w:rsidRPr="007B007B">
        <w:rPr>
          <w:sz w:val="26"/>
          <w:szCs w:val="26"/>
        </w:rPr>
        <w:t>- Dr.med., Dzintra Kažoka</w:t>
      </w:r>
      <w:r w:rsidR="005D37A8" w:rsidRPr="007B007B">
        <w:rPr>
          <w:sz w:val="26"/>
          <w:szCs w:val="26"/>
        </w:rPr>
        <w:t xml:space="preserve"> </w:t>
      </w:r>
      <w:r w:rsidR="004D5DCD" w:rsidRPr="007B007B">
        <w:rPr>
          <w:sz w:val="26"/>
          <w:szCs w:val="26"/>
        </w:rPr>
        <w:t xml:space="preserve">- Dr.med., Andrejs Šķesters - Dr.biol., Raisa </w:t>
      </w:r>
      <w:proofErr w:type="spellStart"/>
      <w:r w:rsidR="004D5DCD" w:rsidRPr="007B007B">
        <w:rPr>
          <w:sz w:val="26"/>
          <w:szCs w:val="26"/>
        </w:rPr>
        <w:t>Tarnopoļska</w:t>
      </w:r>
      <w:proofErr w:type="spellEnd"/>
      <w:r w:rsidR="005D37A8" w:rsidRPr="007B007B">
        <w:rPr>
          <w:sz w:val="26"/>
          <w:szCs w:val="26"/>
        </w:rPr>
        <w:t xml:space="preserve"> </w:t>
      </w:r>
      <w:r w:rsidR="004D5DCD" w:rsidRPr="007B007B">
        <w:rPr>
          <w:sz w:val="26"/>
          <w:szCs w:val="26"/>
        </w:rPr>
        <w:t xml:space="preserve">- Dr.paed., Olga </w:t>
      </w:r>
      <w:proofErr w:type="spellStart"/>
      <w:r w:rsidR="004D5DCD" w:rsidRPr="007B007B">
        <w:rPr>
          <w:sz w:val="26"/>
          <w:szCs w:val="26"/>
        </w:rPr>
        <w:t>Klodāne</w:t>
      </w:r>
      <w:proofErr w:type="spellEnd"/>
      <w:r w:rsidR="004D5DCD" w:rsidRPr="007B007B">
        <w:rPr>
          <w:sz w:val="26"/>
          <w:szCs w:val="26"/>
        </w:rPr>
        <w:t xml:space="preserve"> – Maģistrs, </w:t>
      </w:r>
      <w:r w:rsidR="005D37A8" w:rsidRPr="007B007B">
        <w:rPr>
          <w:sz w:val="26"/>
          <w:szCs w:val="26"/>
        </w:rPr>
        <w:t xml:space="preserve">Natālija Kalniņa - </w:t>
      </w:r>
      <w:r w:rsidR="004D5DCD" w:rsidRPr="007B007B">
        <w:rPr>
          <w:sz w:val="26"/>
          <w:szCs w:val="26"/>
        </w:rPr>
        <w:t>Maģistr</w:t>
      </w:r>
      <w:r w:rsidR="005D37A8" w:rsidRPr="007B007B">
        <w:rPr>
          <w:sz w:val="26"/>
          <w:szCs w:val="26"/>
        </w:rPr>
        <w:t>s, Zigmunds Āboliņš –</w:t>
      </w:r>
      <w:r w:rsidR="004D5DCD" w:rsidRPr="007B007B">
        <w:rPr>
          <w:sz w:val="26"/>
          <w:szCs w:val="26"/>
        </w:rPr>
        <w:t xml:space="preserve"> Maģistrs</w:t>
      </w:r>
      <w:r w:rsidR="005D37A8" w:rsidRPr="007B007B">
        <w:rPr>
          <w:sz w:val="26"/>
          <w:szCs w:val="26"/>
        </w:rPr>
        <w:t>,</w:t>
      </w:r>
      <w:r w:rsidR="004D5DCD" w:rsidRPr="007B007B">
        <w:rPr>
          <w:sz w:val="26"/>
          <w:szCs w:val="26"/>
        </w:rPr>
        <w:t xml:space="preserve"> </w:t>
      </w:r>
      <w:r w:rsidR="005D37A8" w:rsidRPr="007B007B">
        <w:rPr>
          <w:sz w:val="26"/>
          <w:szCs w:val="26"/>
        </w:rPr>
        <w:t xml:space="preserve">Aļona </w:t>
      </w:r>
      <w:proofErr w:type="spellStart"/>
      <w:r w:rsidR="005D37A8" w:rsidRPr="007B007B">
        <w:rPr>
          <w:sz w:val="26"/>
          <w:szCs w:val="26"/>
        </w:rPr>
        <w:t>Krasnova</w:t>
      </w:r>
      <w:proofErr w:type="spellEnd"/>
      <w:r w:rsidR="005D37A8" w:rsidRPr="007B007B">
        <w:rPr>
          <w:sz w:val="26"/>
          <w:szCs w:val="26"/>
        </w:rPr>
        <w:t xml:space="preserve"> – </w:t>
      </w:r>
      <w:r w:rsidR="004D5DCD" w:rsidRPr="007B007B">
        <w:rPr>
          <w:sz w:val="26"/>
          <w:szCs w:val="26"/>
        </w:rPr>
        <w:t>Maģistrs</w:t>
      </w:r>
      <w:r w:rsidR="005D37A8" w:rsidRPr="007B007B">
        <w:rPr>
          <w:sz w:val="26"/>
          <w:szCs w:val="26"/>
        </w:rPr>
        <w:t xml:space="preserve">, Anna </w:t>
      </w:r>
      <w:proofErr w:type="spellStart"/>
      <w:r w:rsidR="005D37A8" w:rsidRPr="007B007B">
        <w:rPr>
          <w:sz w:val="26"/>
          <w:szCs w:val="26"/>
        </w:rPr>
        <w:t>Tarnopoļska</w:t>
      </w:r>
      <w:proofErr w:type="spellEnd"/>
      <w:r w:rsidR="004D5DCD" w:rsidRPr="007B007B">
        <w:rPr>
          <w:sz w:val="26"/>
          <w:szCs w:val="26"/>
        </w:rPr>
        <w:t xml:space="preserve"> </w:t>
      </w:r>
      <w:r w:rsidR="005D37A8" w:rsidRPr="007B007B">
        <w:rPr>
          <w:sz w:val="26"/>
          <w:szCs w:val="26"/>
        </w:rPr>
        <w:t xml:space="preserve">– Bakalaurs. </w:t>
      </w:r>
    </w:p>
    <w:p w:rsidR="005D37A8" w:rsidRDefault="005D37A8" w:rsidP="007B007B">
      <w:pPr>
        <w:pStyle w:val="Pamatteksts"/>
        <w:shd w:val="clear" w:color="auto" w:fill="auto"/>
        <w:jc w:val="left"/>
        <w:rPr>
          <w:rStyle w:val="PamattekstsRakstz"/>
          <w:color w:val="000000"/>
        </w:rPr>
      </w:pPr>
    </w:p>
    <w:p w:rsidR="005D37A8" w:rsidRDefault="005D37A8" w:rsidP="00153171">
      <w:pPr>
        <w:pStyle w:val="Pamatteksts"/>
        <w:shd w:val="clear" w:color="auto" w:fill="auto"/>
        <w:ind w:firstLine="720"/>
        <w:jc w:val="left"/>
        <w:rPr>
          <w:rStyle w:val="PamattekstsRakstz"/>
          <w:color w:val="000000"/>
        </w:rPr>
      </w:pPr>
    </w:p>
    <w:p w:rsidR="001F4366" w:rsidRDefault="001A7480" w:rsidP="00153171">
      <w:pPr>
        <w:pStyle w:val="Pamatteksts"/>
        <w:shd w:val="clear" w:color="auto" w:fill="auto"/>
        <w:ind w:firstLine="720"/>
        <w:jc w:val="left"/>
      </w:pPr>
      <w:r>
        <w:rPr>
          <w:rStyle w:val="PamattekstsRakstz"/>
          <w:color w:val="000000"/>
        </w:rPr>
        <w:t>6.2.2</w:t>
      </w:r>
      <w:r>
        <w:rPr>
          <w:rStyle w:val="PamattekstsRakstz"/>
          <w:color w:val="000000"/>
        </w:rPr>
        <w:tab/>
      </w:r>
      <w:r w:rsidR="00153171">
        <w:rPr>
          <w:rStyle w:val="PamattekstsRakstz"/>
          <w:color w:val="000000"/>
        </w:rPr>
        <w:tab/>
      </w:r>
      <w:r>
        <w:t>Izglītības iestādē v</w:t>
      </w:r>
      <w:r w:rsidRPr="000708C2">
        <w:t>eicina un atbalsta pedagogu profesionālo pilnveidi.</w:t>
      </w:r>
      <w:r>
        <w:t xml:space="preserve"> </w:t>
      </w:r>
    </w:p>
    <w:p w:rsidR="00A10E56" w:rsidRDefault="00A10E56" w:rsidP="00153171">
      <w:pPr>
        <w:pStyle w:val="Pamatteksts"/>
        <w:shd w:val="clear" w:color="auto" w:fill="auto"/>
        <w:ind w:firstLine="720"/>
        <w:jc w:val="left"/>
      </w:pPr>
    </w:p>
    <w:p w:rsidR="001F4366" w:rsidRDefault="001F4366" w:rsidP="003F442A">
      <w:pPr>
        <w:pStyle w:val="Bodytext20"/>
        <w:shd w:val="clear" w:color="auto" w:fill="auto"/>
        <w:spacing w:line="322" w:lineRule="exact"/>
        <w:ind w:firstLine="720"/>
      </w:pPr>
      <w:r>
        <w:rPr>
          <w:rStyle w:val="Bodytext2"/>
          <w:b/>
          <w:bCs/>
          <w:color w:val="000000"/>
        </w:rPr>
        <w:t>Vērtējums: labi.</w:t>
      </w:r>
    </w:p>
    <w:p w:rsidR="004D5DCD" w:rsidRDefault="004D5DCD" w:rsidP="004D5DCD">
      <w:pPr>
        <w:tabs>
          <w:tab w:val="left" w:pos="993"/>
        </w:tabs>
        <w:spacing w:after="0" w:line="360" w:lineRule="auto"/>
        <w:rPr>
          <w:rFonts w:ascii="Times New Roman" w:hAnsi="Times New Roman" w:cs="Times New Roman"/>
          <w:sz w:val="24"/>
          <w:szCs w:val="24"/>
        </w:rPr>
      </w:pPr>
    </w:p>
    <w:p w:rsidR="001F4366" w:rsidRPr="00281A02" w:rsidRDefault="001F4366" w:rsidP="00281A02">
      <w:pPr>
        <w:pStyle w:val="Bodytext20"/>
        <w:shd w:val="clear" w:color="auto" w:fill="auto"/>
        <w:spacing w:line="270" w:lineRule="exact"/>
        <w:jc w:val="center"/>
      </w:pPr>
      <w:r w:rsidRPr="00281A02">
        <w:rPr>
          <w:rStyle w:val="Bodytext2"/>
          <w:b/>
          <w:bCs/>
        </w:rPr>
        <w:t>7. Iestādes darba organizācija, vadība un kvalitātes</w:t>
      </w:r>
    </w:p>
    <w:p w:rsidR="001F4366" w:rsidRPr="00281A02" w:rsidRDefault="001F4366" w:rsidP="00F96CB9">
      <w:pPr>
        <w:pStyle w:val="Bodytext20"/>
        <w:shd w:val="clear" w:color="auto" w:fill="auto"/>
        <w:spacing w:line="270" w:lineRule="exact"/>
        <w:jc w:val="center"/>
      </w:pPr>
      <w:r w:rsidRPr="00281A02">
        <w:rPr>
          <w:rStyle w:val="Bodytext2"/>
          <w:b/>
          <w:bCs/>
        </w:rPr>
        <w:t>nodrošināšana</w:t>
      </w:r>
    </w:p>
    <w:p w:rsidR="00F96CB9" w:rsidRPr="00F96CB9" w:rsidRDefault="00F96CB9" w:rsidP="00F96CB9">
      <w:pPr>
        <w:pStyle w:val="Bodytext20"/>
        <w:shd w:val="clear" w:color="auto" w:fill="auto"/>
        <w:tabs>
          <w:tab w:val="left" w:pos="1295"/>
        </w:tabs>
        <w:spacing w:line="322" w:lineRule="exact"/>
        <w:ind w:left="360"/>
        <w:rPr>
          <w:rStyle w:val="Bodytext2"/>
          <w:b/>
          <w:bCs/>
          <w:shd w:val="clear" w:color="auto" w:fill="auto"/>
        </w:rPr>
      </w:pPr>
    </w:p>
    <w:p w:rsidR="001F4366" w:rsidRDefault="001A7480" w:rsidP="00F96CB9">
      <w:pPr>
        <w:pStyle w:val="Bodytext20"/>
        <w:shd w:val="clear" w:color="auto" w:fill="auto"/>
        <w:tabs>
          <w:tab w:val="left" w:pos="1295"/>
        </w:tabs>
        <w:spacing w:line="322" w:lineRule="exact"/>
        <w:ind w:left="360"/>
      </w:pPr>
      <w:r>
        <w:rPr>
          <w:rStyle w:val="Bodytext2"/>
          <w:b/>
          <w:bCs/>
          <w:color w:val="000000"/>
        </w:rPr>
        <w:t xml:space="preserve">  </w:t>
      </w:r>
      <w:r w:rsidR="003F442A">
        <w:rPr>
          <w:rStyle w:val="Bodytext2"/>
          <w:b/>
          <w:bCs/>
          <w:color w:val="000000"/>
        </w:rPr>
        <w:tab/>
      </w:r>
      <w:r>
        <w:rPr>
          <w:rStyle w:val="Bodytext2"/>
          <w:b/>
          <w:bCs/>
          <w:color w:val="000000"/>
        </w:rPr>
        <w:t xml:space="preserve">  </w:t>
      </w:r>
      <w:r w:rsidR="00F96CB9">
        <w:rPr>
          <w:rStyle w:val="Bodytext2"/>
          <w:b/>
          <w:bCs/>
          <w:color w:val="000000"/>
        </w:rPr>
        <w:t>7.1.</w:t>
      </w:r>
      <w:r w:rsidR="003F442A">
        <w:rPr>
          <w:rStyle w:val="Bodytext2"/>
          <w:b/>
          <w:bCs/>
          <w:color w:val="000000"/>
        </w:rPr>
        <w:t xml:space="preserve"> </w:t>
      </w:r>
      <w:r w:rsidR="001F4366">
        <w:rPr>
          <w:rStyle w:val="Bodytext2"/>
          <w:b/>
          <w:bCs/>
          <w:color w:val="000000"/>
        </w:rPr>
        <w:t>Iestādes darba pašvērtēšana un attīstības plānošana.</w:t>
      </w:r>
    </w:p>
    <w:p w:rsidR="006D5D9C" w:rsidRDefault="003F442A" w:rsidP="00C876CA">
      <w:pPr>
        <w:pStyle w:val="Kjene"/>
        <w:tabs>
          <w:tab w:val="clear" w:pos="4153"/>
          <w:tab w:val="clear" w:pos="8306"/>
          <w:tab w:val="num" w:pos="360"/>
          <w:tab w:val="num" w:pos="432"/>
        </w:tabs>
        <w:spacing w:after="120"/>
        <w:jc w:val="both"/>
        <w:rPr>
          <w:rStyle w:val="PamattekstsRakstz"/>
          <w:color w:val="000000"/>
        </w:rPr>
      </w:pPr>
      <w:r>
        <w:rPr>
          <w:rStyle w:val="PamattekstsRakstz"/>
          <w:color w:val="000000"/>
        </w:rPr>
        <w:tab/>
      </w:r>
      <w:r>
        <w:rPr>
          <w:rStyle w:val="PamattekstsRakstz"/>
          <w:color w:val="000000"/>
        </w:rPr>
        <w:tab/>
      </w:r>
      <w:r>
        <w:rPr>
          <w:rStyle w:val="PamattekstsRakstz"/>
          <w:color w:val="000000"/>
        </w:rPr>
        <w:tab/>
      </w:r>
      <w:r w:rsidR="00C876CA">
        <w:rPr>
          <w:rStyle w:val="PamattekstsRakstz"/>
          <w:color w:val="000000"/>
        </w:rPr>
        <w:t>7.1.1</w:t>
      </w:r>
      <w:r w:rsidR="00C876CA">
        <w:rPr>
          <w:rStyle w:val="PamattekstsRakstz"/>
          <w:color w:val="000000"/>
        </w:rPr>
        <w:tab/>
      </w:r>
      <w:r>
        <w:rPr>
          <w:rStyle w:val="PamattekstsRakstz"/>
          <w:color w:val="000000"/>
        </w:rPr>
        <w:tab/>
      </w:r>
      <w:r w:rsidR="00C876CA" w:rsidRPr="003F442A">
        <w:rPr>
          <w:sz w:val="26"/>
          <w:szCs w:val="26"/>
        </w:rPr>
        <w:t xml:space="preserve"> Pašvērtēšana aptver visas izglītības iestādes darba jomas un/vai aspektus. Pašvērtējums ir objektīvs un pamatots. Pašvērtēšanā konstatētas izglītības iestādes darba stiprās puses un nepieciešamie uzlabojumi. </w:t>
      </w:r>
      <w:r w:rsidR="00365B58" w:rsidRPr="003F442A">
        <w:rPr>
          <w:rStyle w:val="PamattekstsRakstz"/>
          <w:color w:val="000000"/>
        </w:rPr>
        <w:t xml:space="preserve">Latvijas Aerobikas Asociācijas Mācību centra ”Dzīves stils” </w:t>
      </w:r>
      <w:r w:rsidR="001F4366" w:rsidRPr="003F442A">
        <w:rPr>
          <w:rStyle w:val="PamattekstsRakstz"/>
          <w:color w:val="000000"/>
        </w:rPr>
        <w:t xml:space="preserve">darba pašvērtēšana notiek </w:t>
      </w:r>
      <w:r w:rsidR="001F4366" w:rsidRPr="003F442A">
        <w:rPr>
          <w:rStyle w:val="PamattekstsRakstz"/>
          <w:color w:val="000000"/>
        </w:rPr>
        <w:lastRenderedPageBreak/>
        <w:t>izvērtējot</w:t>
      </w:r>
      <w:r w:rsidR="001F4366">
        <w:rPr>
          <w:rStyle w:val="PamattekstsRakstz"/>
          <w:color w:val="000000"/>
        </w:rPr>
        <w:t xml:space="preserve"> vairākus indikatorus: pirmkārt, izglītojamo atsauksmes par pa</w:t>
      </w:r>
      <w:r w:rsidR="006D5D9C">
        <w:rPr>
          <w:rStyle w:val="PamattekstsRakstz"/>
          <w:color w:val="000000"/>
        </w:rPr>
        <w:t>sniedzēju darbu un Centra darbu.</w:t>
      </w:r>
    </w:p>
    <w:p w:rsidR="001F4366" w:rsidRPr="003F442A" w:rsidRDefault="003F442A" w:rsidP="00C876CA">
      <w:pPr>
        <w:pStyle w:val="Kjene"/>
        <w:tabs>
          <w:tab w:val="clear" w:pos="4153"/>
          <w:tab w:val="clear" w:pos="8306"/>
          <w:tab w:val="num" w:pos="360"/>
          <w:tab w:val="num" w:pos="432"/>
        </w:tabs>
        <w:spacing w:after="120"/>
        <w:jc w:val="both"/>
        <w:rPr>
          <w:sz w:val="26"/>
          <w:szCs w:val="26"/>
        </w:rPr>
      </w:pPr>
      <w:r>
        <w:rPr>
          <w:rStyle w:val="PamattekstsRakstz"/>
          <w:color w:val="000000"/>
        </w:rPr>
        <w:tab/>
      </w:r>
      <w:r>
        <w:rPr>
          <w:rStyle w:val="PamattekstsRakstz"/>
          <w:color w:val="000000"/>
        </w:rPr>
        <w:tab/>
      </w:r>
      <w:r>
        <w:rPr>
          <w:rStyle w:val="PamattekstsRakstz"/>
          <w:color w:val="000000"/>
        </w:rPr>
        <w:tab/>
      </w:r>
      <w:r w:rsidR="00C876CA" w:rsidRPr="003F442A">
        <w:rPr>
          <w:rStyle w:val="PamattekstsRakstz"/>
          <w:color w:val="000000"/>
        </w:rPr>
        <w:t>7.1.2.</w:t>
      </w:r>
      <w:r w:rsidR="00C876CA" w:rsidRPr="003F442A">
        <w:rPr>
          <w:rStyle w:val="PamattekstsRakstz"/>
          <w:color w:val="000000"/>
        </w:rPr>
        <w:tab/>
      </w:r>
      <w:r w:rsidRPr="003F442A">
        <w:rPr>
          <w:rStyle w:val="PamattekstsRakstz"/>
          <w:color w:val="000000"/>
        </w:rPr>
        <w:tab/>
      </w:r>
      <w:r w:rsidR="00C876CA" w:rsidRPr="003F442A">
        <w:rPr>
          <w:sz w:val="26"/>
          <w:szCs w:val="26"/>
        </w:rPr>
        <w:t>Ir sagatavots izglītības iestādes darba plāns kārtējam mācību gadam un pārskats par iepriekšējā gada darba plāna izpildi. Ir sagatavots izglītības iestādes attīstības plānošanas dokuments (piemēram, attīstības plāns). Attīstības plānošana ir loģiski strukturēta un pārskatāma. Attīstības plānošanā ir ietverta analīze par iepriekšējiem periodiem. Notiek materiāltehnisko resursu atjaunošanas plānošana.</w:t>
      </w:r>
      <w:r w:rsidR="001F4366" w:rsidRPr="003F442A">
        <w:rPr>
          <w:rStyle w:val="PamattekstsRakstz"/>
          <w:color w:val="000000"/>
        </w:rPr>
        <w:t xml:space="preserve"> Gan izvērtēšana, gan attīstības plānošana notiek kalendārā gada ietvaros, biedrības kopsapulcē apstiprinot gada plānu un vadītājam ziņojot par plāna izpildi.</w:t>
      </w:r>
    </w:p>
    <w:p w:rsidR="003F442A" w:rsidRDefault="003F442A" w:rsidP="003F442A">
      <w:pPr>
        <w:pStyle w:val="Bodytext20"/>
        <w:shd w:val="clear" w:color="auto" w:fill="auto"/>
        <w:tabs>
          <w:tab w:val="left" w:pos="1275"/>
        </w:tabs>
        <w:spacing w:line="322" w:lineRule="exact"/>
        <w:rPr>
          <w:rStyle w:val="Bodytext2"/>
          <w:b/>
          <w:bCs/>
          <w:color w:val="000000"/>
        </w:rPr>
      </w:pPr>
      <w:r>
        <w:rPr>
          <w:rStyle w:val="Bodytext2"/>
          <w:b/>
          <w:bCs/>
          <w:color w:val="000000"/>
        </w:rPr>
        <w:tab/>
        <w:t xml:space="preserve">Vērtējums: labi.  </w:t>
      </w:r>
    </w:p>
    <w:p w:rsidR="003F442A" w:rsidRDefault="003F442A" w:rsidP="003F442A">
      <w:pPr>
        <w:pStyle w:val="Bodytext20"/>
        <w:shd w:val="clear" w:color="auto" w:fill="auto"/>
        <w:tabs>
          <w:tab w:val="left" w:pos="1275"/>
        </w:tabs>
        <w:spacing w:line="322" w:lineRule="exact"/>
        <w:rPr>
          <w:rStyle w:val="Bodytext2"/>
          <w:b/>
          <w:bCs/>
          <w:color w:val="000000"/>
        </w:rPr>
      </w:pPr>
    </w:p>
    <w:p w:rsidR="003F442A" w:rsidRDefault="003F442A" w:rsidP="003F442A">
      <w:pPr>
        <w:pStyle w:val="Bodytext20"/>
        <w:shd w:val="clear" w:color="auto" w:fill="auto"/>
        <w:tabs>
          <w:tab w:val="left" w:pos="1275"/>
        </w:tabs>
        <w:spacing w:line="322" w:lineRule="exact"/>
      </w:pPr>
      <w:r>
        <w:rPr>
          <w:rStyle w:val="Bodytext2"/>
          <w:b/>
          <w:bCs/>
          <w:color w:val="000000"/>
        </w:rPr>
        <w:tab/>
      </w:r>
      <w:r>
        <w:rPr>
          <w:rStyle w:val="Bodytext2"/>
          <w:b/>
          <w:bCs/>
          <w:color w:val="000000"/>
        </w:rPr>
        <w:tab/>
        <w:t>7.2.Iestādes vadības darbs un personāla pārvaldība</w:t>
      </w:r>
    </w:p>
    <w:p w:rsidR="003F442A" w:rsidRPr="003F442A" w:rsidRDefault="003F442A" w:rsidP="003F442A">
      <w:pPr>
        <w:pStyle w:val="Kjene"/>
        <w:tabs>
          <w:tab w:val="clear" w:pos="4153"/>
          <w:tab w:val="clear" w:pos="8306"/>
          <w:tab w:val="num" w:pos="360"/>
          <w:tab w:val="num" w:pos="432"/>
        </w:tabs>
        <w:spacing w:after="120"/>
        <w:jc w:val="both"/>
        <w:rPr>
          <w:sz w:val="26"/>
          <w:szCs w:val="26"/>
        </w:rPr>
      </w:pPr>
      <w:r>
        <w:rPr>
          <w:rStyle w:val="PamattekstsRakstz"/>
          <w:color w:val="000000"/>
        </w:rPr>
        <w:tab/>
      </w:r>
      <w:r>
        <w:rPr>
          <w:rStyle w:val="PamattekstsRakstz"/>
          <w:color w:val="000000"/>
        </w:rPr>
        <w:tab/>
      </w:r>
      <w:r>
        <w:rPr>
          <w:rStyle w:val="PamattekstsRakstz"/>
          <w:color w:val="000000"/>
        </w:rPr>
        <w:tab/>
        <w:t>7.2.1.</w:t>
      </w:r>
      <w:r>
        <w:rPr>
          <w:rStyle w:val="PamattekstsRakstz"/>
          <w:color w:val="000000"/>
        </w:rPr>
        <w:tab/>
      </w:r>
      <w:r>
        <w:rPr>
          <w:rStyle w:val="PamattekstsRakstz"/>
          <w:color w:val="000000"/>
        </w:rPr>
        <w:tab/>
      </w:r>
      <w:r w:rsidRPr="003F442A">
        <w:rPr>
          <w:sz w:val="26"/>
          <w:szCs w:val="26"/>
        </w:rPr>
        <w:t xml:space="preserve">Izglītības iestādē ir visa izglītības procesa organizēšanai nepieciešamā obligātā dokumentācija. Ir personāla amatu apraksti. Izglītības iestādes dokumenti atbilst dokumentu izstrādāšanas un noformēšanas prasībām un ir sakārtoti atbilstoši lietu nomenklatūrai. Ir noteikta vadības organizatoriskā struktūra, kas aptver visas izglītības iestādes darbības jomas. </w:t>
      </w:r>
      <w:r w:rsidRPr="003F442A">
        <w:rPr>
          <w:rStyle w:val="PamattekstsRakstz"/>
          <w:color w:val="000000"/>
        </w:rPr>
        <w:t>Latvijas Aerobikas Asociācijas Mācību centra ”Dzīves stils” izpildinstitūcija ir Latvijas Aerobikas Asociācijas valde, kas vada biedrību starplaikos starp kopsapulcēm. Biedrības valdes sastāvā ir kompetenti sporta un izglītības nozares pārstāvji (7). Kā arī organizācijas un mācību darbu biedrības birojā veic zinoši un augsti kvalificēti valdes pārstāvji (5).</w:t>
      </w:r>
    </w:p>
    <w:p w:rsidR="003F442A" w:rsidRDefault="003F442A" w:rsidP="003F442A">
      <w:pPr>
        <w:pStyle w:val="Pamatteksts"/>
        <w:shd w:val="clear" w:color="auto" w:fill="auto"/>
        <w:ind w:firstLine="720"/>
        <w:jc w:val="left"/>
      </w:pPr>
      <w:r>
        <w:rPr>
          <w:rStyle w:val="PamattekstsRakstz"/>
          <w:color w:val="000000"/>
        </w:rPr>
        <w:t>Latvijas Aerobikas Asociācijas Mācību centra ”Dzīves stils” vada Vadītāja kopā ar Latvijas Aerobikas Asociācijas četrām atbilstošam personām, kuras pienākumos ietilpst: veikt Centra darba organizēšanu; izstrādāt un realizēt Centra gada darbības plānu un sagatavot gada darbības pārskatu.</w:t>
      </w:r>
    </w:p>
    <w:p w:rsidR="003F442A" w:rsidRPr="003F442A" w:rsidRDefault="003F442A" w:rsidP="003F442A">
      <w:pPr>
        <w:pStyle w:val="Kjene"/>
        <w:tabs>
          <w:tab w:val="clear" w:pos="4153"/>
          <w:tab w:val="clear" w:pos="8306"/>
          <w:tab w:val="num" w:pos="360"/>
          <w:tab w:val="num" w:pos="432"/>
        </w:tabs>
        <w:spacing w:after="120"/>
        <w:jc w:val="both"/>
        <w:rPr>
          <w:sz w:val="26"/>
          <w:szCs w:val="26"/>
        </w:rPr>
      </w:pPr>
      <w:r>
        <w:rPr>
          <w:rStyle w:val="PamattekstsRakstz"/>
          <w:color w:val="000000"/>
        </w:rPr>
        <w:tab/>
      </w:r>
      <w:r>
        <w:rPr>
          <w:rStyle w:val="PamattekstsRakstz"/>
          <w:color w:val="000000"/>
        </w:rPr>
        <w:tab/>
      </w:r>
      <w:r w:rsidRPr="003F442A">
        <w:rPr>
          <w:rStyle w:val="PamattekstsRakstz"/>
          <w:color w:val="000000"/>
        </w:rPr>
        <w:tab/>
        <w:t>7.2.2.</w:t>
      </w:r>
      <w:r w:rsidRPr="003F442A">
        <w:rPr>
          <w:rStyle w:val="PamattekstsRakstz"/>
          <w:color w:val="000000"/>
        </w:rPr>
        <w:tab/>
      </w:r>
      <w:r w:rsidRPr="003F442A">
        <w:rPr>
          <w:rStyle w:val="PamattekstsRakstz"/>
          <w:color w:val="000000"/>
        </w:rPr>
        <w:tab/>
      </w:r>
      <w:r w:rsidRPr="003F442A">
        <w:rPr>
          <w:sz w:val="26"/>
          <w:szCs w:val="26"/>
        </w:rPr>
        <w:t xml:space="preserve">Izglītības iestādes vadītājs plāno, organizē un vada izglītības iestādes darbu, deleģē pienākumus un pārrauga to izpildi. Vadības sanāksmes ir plānotas, notiek regulāri. Izglītības iestādes vadība noteiktos laikos pieņem apmeklētājus. </w:t>
      </w:r>
      <w:r w:rsidRPr="003F442A">
        <w:rPr>
          <w:rStyle w:val="PamattekstsRakstz"/>
          <w:color w:val="000000"/>
        </w:rPr>
        <w:t>Personāla pārvaldība tiek īstenota, ņemot vērā arī apmācāmo atsauksmes par lektoru darbu. Vērtējot lektorus, tiek vērtētas gan viņu pedagoģiskās prasmes, gan izklāstītais materiāls, kā arī izdales materiālu kvalitāte. Rezultātā tiek pieņemts lēmums par turpmāko sadarbību ar lektoru.</w:t>
      </w:r>
    </w:p>
    <w:p w:rsidR="003F442A" w:rsidRDefault="003F442A" w:rsidP="003F442A">
      <w:pPr>
        <w:pStyle w:val="Bodytext20"/>
        <w:shd w:val="clear" w:color="auto" w:fill="auto"/>
        <w:spacing w:line="322" w:lineRule="exact"/>
        <w:ind w:firstLine="360"/>
      </w:pPr>
      <w:r>
        <w:rPr>
          <w:rStyle w:val="Bodytext2"/>
          <w:b/>
          <w:bCs/>
          <w:color w:val="000000"/>
        </w:rPr>
        <w:t>Vērtējums: labi.</w:t>
      </w:r>
    </w:p>
    <w:p w:rsidR="003F442A" w:rsidRDefault="003F442A" w:rsidP="003F442A">
      <w:pPr>
        <w:pStyle w:val="Bodytext20"/>
        <w:shd w:val="clear" w:color="auto" w:fill="auto"/>
        <w:tabs>
          <w:tab w:val="left" w:pos="1275"/>
        </w:tabs>
        <w:spacing w:line="322" w:lineRule="exact"/>
        <w:rPr>
          <w:rStyle w:val="Bodytext2"/>
          <w:b/>
          <w:bCs/>
          <w:shd w:val="clear" w:color="auto" w:fill="auto"/>
        </w:rPr>
      </w:pPr>
    </w:p>
    <w:p w:rsidR="003F442A" w:rsidRDefault="003F442A" w:rsidP="003F442A">
      <w:pPr>
        <w:pStyle w:val="Bodytext20"/>
        <w:shd w:val="clear" w:color="auto" w:fill="auto"/>
        <w:tabs>
          <w:tab w:val="left" w:pos="1275"/>
        </w:tabs>
        <w:spacing w:line="322" w:lineRule="exact"/>
      </w:pPr>
      <w:r>
        <w:rPr>
          <w:rStyle w:val="Bodytext2"/>
          <w:b/>
          <w:bCs/>
          <w:shd w:val="clear" w:color="auto" w:fill="auto"/>
        </w:rPr>
        <w:tab/>
      </w:r>
      <w:r>
        <w:rPr>
          <w:rStyle w:val="Bodytext2"/>
          <w:b/>
          <w:bCs/>
          <w:color w:val="000000"/>
        </w:rPr>
        <w:t xml:space="preserve"> 7.3. Iestādes sadarbība ar citām institūcijām</w:t>
      </w:r>
    </w:p>
    <w:p w:rsidR="003F442A" w:rsidRPr="00CE0198" w:rsidRDefault="003F442A" w:rsidP="003F442A">
      <w:pPr>
        <w:spacing w:after="120"/>
        <w:ind w:firstLine="720"/>
        <w:jc w:val="both"/>
        <w:rPr>
          <w:rFonts w:ascii="Times New Roman" w:hAnsi="Times New Roman" w:cs="Times New Roman"/>
          <w:sz w:val="26"/>
          <w:szCs w:val="26"/>
        </w:rPr>
      </w:pPr>
      <w:r w:rsidRPr="00CE0198">
        <w:rPr>
          <w:rStyle w:val="PamattekstsRakstz"/>
          <w:color w:val="000000"/>
        </w:rPr>
        <w:t>7.3.1.</w:t>
      </w:r>
      <w:r w:rsidRPr="00CE0198">
        <w:rPr>
          <w:rStyle w:val="PamattekstsRakstz"/>
          <w:color w:val="000000"/>
        </w:rPr>
        <w:tab/>
      </w:r>
      <w:r w:rsidR="00CE0198">
        <w:rPr>
          <w:rStyle w:val="PamattekstsRakstz"/>
          <w:color w:val="000000"/>
        </w:rPr>
        <w:tab/>
      </w:r>
      <w:r w:rsidRPr="00CE0198">
        <w:rPr>
          <w:rFonts w:ascii="Times New Roman" w:hAnsi="Times New Roman" w:cs="Times New Roman"/>
          <w:sz w:val="26"/>
          <w:szCs w:val="26"/>
        </w:rPr>
        <w:t>Izglītības iestādei ir regulāra un iestādes darbību veicinoša sadarbība ar dibinātāju L</w:t>
      </w:r>
      <w:r w:rsidR="00CE0198">
        <w:rPr>
          <w:rFonts w:ascii="Times New Roman" w:hAnsi="Times New Roman" w:cs="Times New Roman"/>
          <w:sz w:val="26"/>
          <w:szCs w:val="26"/>
        </w:rPr>
        <w:t xml:space="preserve">atvijas </w:t>
      </w:r>
      <w:r w:rsidRPr="00CE0198">
        <w:rPr>
          <w:rFonts w:ascii="Times New Roman" w:hAnsi="Times New Roman" w:cs="Times New Roman"/>
          <w:sz w:val="26"/>
          <w:szCs w:val="26"/>
        </w:rPr>
        <w:t>A</w:t>
      </w:r>
      <w:r w:rsidR="00CE0198">
        <w:rPr>
          <w:rFonts w:ascii="Times New Roman" w:hAnsi="Times New Roman" w:cs="Times New Roman"/>
          <w:sz w:val="26"/>
          <w:szCs w:val="26"/>
        </w:rPr>
        <w:t xml:space="preserve">erobikas </w:t>
      </w:r>
      <w:r w:rsidR="00CE0198" w:rsidRPr="00CE0198">
        <w:rPr>
          <w:rFonts w:ascii="Times New Roman" w:hAnsi="Times New Roman" w:cs="Times New Roman"/>
          <w:sz w:val="26"/>
          <w:szCs w:val="26"/>
        </w:rPr>
        <w:t>A</w:t>
      </w:r>
      <w:r w:rsidR="00CE0198">
        <w:rPr>
          <w:rFonts w:ascii="Times New Roman" w:hAnsi="Times New Roman" w:cs="Times New Roman"/>
          <w:sz w:val="26"/>
          <w:szCs w:val="26"/>
        </w:rPr>
        <w:t>sociāciju</w:t>
      </w:r>
      <w:r w:rsidRPr="00CE0198">
        <w:rPr>
          <w:rFonts w:ascii="Times New Roman" w:hAnsi="Times New Roman" w:cs="Times New Roman"/>
          <w:sz w:val="26"/>
          <w:szCs w:val="26"/>
        </w:rPr>
        <w:t>.</w:t>
      </w:r>
    </w:p>
    <w:p w:rsidR="003F442A" w:rsidRPr="00CE0198" w:rsidRDefault="003F442A" w:rsidP="007D287E">
      <w:pPr>
        <w:spacing w:after="120"/>
        <w:ind w:firstLine="720"/>
        <w:rPr>
          <w:rStyle w:val="PamattekstsRakstz"/>
        </w:rPr>
      </w:pPr>
      <w:r w:rsidRPr="00CE0198">
        <w:rPr>
          <w:rStyle w:val="PamattekstsRakstz"/>
          <w:color w:val="000000"/>
        </w:rPr>
        <w:t>7.3.2.</w:t>
      </w:r>
      <w:r w:rsidRPr="00CE0198">
        <w:rPr>
          <w:rStyle w:val="PamattekstsRakstz"/>
          <w:color w:val="000000"/>
        </w:rPr>
        <w:tab/>
      </w:r>
      <w:r w:rsidR="00CE0198">
        <w:rPr>
          <w:rStyle w:val="PamattekstsRakstz"/>
          <w:color w:val="000000"/>
        </w:rPr>
        <w:tab/>
      </w:r>
      <w:r w:rsidRPr="00CE0198">
        <w:rPr>
          <w:rFonts w:ascii="Times New Roman" w:hAnsi="Times New Roman" w:cs="Times New Roman"/>
          <w:sz w:val="26"/>
          <w:szCs w:val="26"/>
        </w:rPr>
        <w:t>Izglītības iestāde mērķtiecīgi organizē sadarbību ar valsts institūcijām</w:t>
      </w:r>
      <w:r w:rsidR="007D287E">
        <w:rPr>
          <w:rFonts w:ascii="Times New Roman" w:hAnsi="Times New Roman" w:cs="Times New Roman"/>
          <w:sz w:val="26"/>
          <w:szCs w:val="26"/>
        </w:rPr>
        <w:t xml:space="preserve"> t. k. Rīgas Tehniska Universitāte, Latvijas Sporta Pedagoģiska Akadēmija, Jelgavas Lauksaimniecības Universitāte, </w:t>
      </w:r>
      <w:r w:rsidRPr="00CE0198">
        <w:rPr>
          <w:rFonts w:ascii="Times New Roman" w:hAnsi="Times New Roman" w:cs="Times New Roman"/>
          <w:sz w:val="26"/>
          <w:szCs w:val="26"/>
        </w:rPr>
        <w:t>nevalstiskajām organizācijām un darba devējiem</w:t>
      </w:r>
      <w:r w:rsidR="00325A5E">
        <w:rPr>
          <w:rFonts w:ascii="Times New Roman" w:hAnsi="Times New Roman" w:cs="Times New Roman"/>
          <w:sz w:val="26"/>
          <w:szCs w:val="26"/>
        </w:rPr>
        <w:t xml:space="preserve"> -</w:t>
      </w:r>
      <w:r w:rsidRPr="00CE0198">
        <w:rPr>
          <w:rFonts w:ascii="Times New Roman" w:hAnsi="Times New Roman" w:cs="Times New Roman"/>
          <w:sz w:val="26"/>
          <w:szCs w:val="26"/>
        </w:rPr>
        <w:t xml:space="preserve"> </w:t>
      </w:r>
      <w:r w:rsidR="007D287E">
        <w:rPr>
          <w:rFonts w:ascii="Times New Roman" w:hAnsi="Times New Roman" w:cs="Times New Roman"/>
          <w:sz w:val="26"/>
          <w:szCs w:val="26"/>
        </w:rPr>
        <w:t>sporta</w:t>
      </w:r>
      <w:r w:rsidR="00325A5E">
        <w:rPr>
          <w:rFonts w:ascii="Times New Roman" w:hAnsi="Times New Roman" w:cs="Times New Roman"/>
          <w:sz w:val="26"/>
          <w:szCs w:val="26"/>
        </w:rPr>
        <w:t xml:space="preserve"> klubu</w:t>
      </w:r>
      <w:r w:rsidR="007D287E">
        <w:rPr>
          <w:rFonts w:ascii="Times New Roman" w:hAnsi="Times New Roman" w:cs="Times New Roman"/>
          <w:sz w:val="26"/>
          <w:szCs w:val="26"/>
        </w:rPr>
        <w:t xml:space="preserve"> “</w:t>
      </w:r>
      <w:proofErr w:type="spellStart"/>
      <w:r w:rsidRPr="00CE0198">
        <w:rPr>
          <w:rFonts w:ascii="Times New Roman" w:hAnsi="Times New Roman" w:cs="Times New Roman"/>
          <w:sz w:val="26"/>
          <w:szCs w:val="26"/>
        </w:rPr>
        <w:t>A</w:t>
      </w:r>
      <w:r w:rsidR="00325A5E">
        <w:rPr>
          <w:rFonts w:ascii="Times New Roman" w:hAnsi="Times New Roman" w:cs="Times New Roman"/>
          <w:sz w:val="26"/>
          <w:szCs w:val="26"/>
        </w:rPr>
        <w:t>tlētika</w:t>
      </w:r>
      <w:proofErr w:type="spellEnd"/>
      <w:r w:rsidR="00325A5E">
        <w:rPr>
          <w:rFonts w:ascii="Times New Roman" w:hAnsi="Times New Roman" w:cs="Times New Roman"/>
          <w:sz w:val="26"/>
          <w:szCs w:val="26"/>
        </w:rPr>
        <w:t>”,</w:t>
      </w:r>
      <w:r w:rsidRPr="00CE0198">
        <w:rPr>
          <w:rFonts w:ascii="Times New Roman" w:hAnsi="Times New Roman" w:cs="Times New Roman"/>
          <w:sz w:val="26"/>
          <w:szCs w:val="26"/>
        </w:rPr>
        <w:t xml:space="preserve"> </w:t>
      </w:r>
      <w:r w:rsidR="00325A5E">
        <w:rPr>
          <w:rFonts w:ascii="Times New Roman" w:hAnsi="Times New Roman" w:cs="Times New Roman"/>
          <w:sz w:val="26"/>
          <w:szCs w:val="26"/>
        </w:rPr>
        <w:t xml:space="preserve">fitnesa akadēmiju </w:t>
      </w:r>
      <w:r w:rsidR="00325A5E">
        <w:rPr>
          <w:rFonts w:ascii="Times New Roman" w:hAnsi="Times New Roman" w:cs="Times New Roman"/>
          <w:sz w:val="26"/>
          <w:szCs w:val="26"/>
        </w:rPr>
        <w:lastRenderedPageBreak/>
        <w:t>“</w:t>
      </w:r>
      <w:proofErr w:type="spellStart"/>
      <w:r w:rsidRPr="00CE0198">
        <w:rPr>
          <w:rFonts w:ascii="Times New Roman" w:hAnsi="Times New Roman" w:cs="Times New Roman"/>
          <w:sz w:val="26"/>
          <w:szCs w:val="26"/>
        </w:rPr>
        <w:t>S</w:t>
      </w:r>
      <w:r w:rsidR="00325A5E">
        <w:rPr>
          <w:rFonts w:ascii="Times New Roman" w:hAnsi="Times New Roman" w:cs="Times New Roman"/>
          <w:sz w:val="26"/>
          <w:szCs w:val="26"/>
        </w:rPr>
        <w:t>portima</w:t>
      </w:r>
      <w:proofErr w:type="spellEnd"/>
      <w:r w:rsidR="00325A5E">
        <w:rPr>
          <w:rFonts w:ascii="Times New Roman" w:hAnsi="Times New Roman" w:cs="Times New Roman"/>
          <w:sz w:val="26"/>
          <w:szCs w:val="26"/>
        </w:rPr>
        <w:t>”</w:t>
      </w:r>
      <w:r w:rsidRPr="00CE0198">
        <w:rPr>
          <w:rFonts w:ascii="Times New Roman" w:hAnsi="Times New Roman" w:cs="Times New Roman"/>
          <w:sz w:val="26"/>
          <w:szCs w:val="26"/>
        </w:rPr>
        <w:t xml:space="preserve">, </w:t>
      </w:r>
      <w:r w:rsidR="00325A5E">
        <w:rPr>
          <w:rFonts w:ascii="Times New Roman" w:hAnsi="Times New Roman" w:cs="Times New Roman"/>
          <w:sz w:val="26"/>
          <w:szCs w:val="26"/>
        </w:rPr>
        <w:t>sporta klubu “</w:t>
      </w:r>
      <w:r w:rsidRPr="00CE0198">
        <w:rPr>
          <w:rFonts w:ascii="Times New Roman" w:hAnsi="Times New Roman" w:cs="Times New Roman"/>
          <w:sz w:val="26"/>
          <w:szCs w:val="26"/>
        </w:rPr>
        <w:t>C</w:t>
      </w:r>
      <w:r w:rsidR="00325A5E">
        <w:rPr>
          <w:rFonts w:ascii="Times New Roman" w:hAnsi="Times New Roman" w:cs="Times New Roman"/>
          <w:sz w:val="26"/>
          <w:szCs w:val="26"/>
        </w:rPr>
        <w:t>entrs”</w:t>
      </w:r>
      <w:r w:rsidRPr="00CE0198">
        <w:rPr>
          <w:rFonts w:ascii="Times New Roman" w:hAnsi="Times New Roman" w:cs="Times New Roman"/>
          <w:sz w:val="26"/>
          <w:szCs w:val="26"/>
        </w:rPr>
        <w:t xml:space="preserve">, </w:t>
      </w:r>
      <w:r w:rsidR="00325A5E">
        <w:rPr>
          <w:rFonts w:ascii="Times New Roman" w:hAnsi="Times New Roman" w:cs="Times New Roman"/>
          <w:sz w:val="26"/>
          <w:szCs w:val="26"/>
        </w:rPr>
        <w:t>atpūtas centru “</w:t>
      </w:r>
      <w:r w:rsidRPr="00CE0198">
        <w:rPr>
          <w:rFonts w:ascii="Times New Roman" w:hAnsi="Times New Roman" w:cs="Times New Roman"/>
          <w:sz w:val="26"/>
          <w:szCs w:val="26"/>
        </w:rPr>
        <w:t>TEV</w:t>
      </w:r>
      <w:r w:rsidR="00325A5E">
        <w:rPr>
          <w:rFonts w:ascii="Times New Roman" w:hAnsi="Times New Roman" w:cs="Times New Roman"/>
          <w:sz w:val="26"/>
          <w:szCs w:val="26"/>
        </w:rPr>
        <w:t>”</w:t>
      </w:r>
      <w:r w:rsidRPr="00CE0198">
        <w:rPr>
          <w:rFonts w:ascii="Times New Roman" w:hAnsi="Times New Roman" w:cs="Times New Roman"/>
          <w:sz w:val="26"/>
          <w:szCs w:val="26"/>
        </w:rPr>
        <w:t>,</w:t>
      </w:r>
      <w:r w:rsidR="008A28A1">
        <w:rPr>
          <w:rFonts w:ascii="Times New Roman" w:hAnsi="Times New Roman" w:cs="Times New Roman"/>
          <w:sz w:val="26"/>
          <w:szCs w:val="26"/>
        </w:rPr>
        <w:t xml:space="preserve"> sporta klubu ‘</w:t>
      </w:r>
      <w:proofErr w:type="spellStart"/>
      <w:r w:rsidR="008A28A1">
        <w:rPr>
          <w:rFonts w:ascii="Times New Roman" w:hAnsi="Times New Roman" w:cs="Times New Roman"/>
          <w:sz w:val="26"/>
          <w:szCs w:val="26"/>
        </w:rPr>
        <w:t>La</w:t>
      </w:r>
      <w:r w:rsidR="00A7177C">
        <w:rPr>
          <w:rFonts w:ascii="Times New Roman" w:hAnsi="Times New Roman" w:cs="Times New Roman"/>
          <w:sz w:val="26"/>
          <w:szCs w:val="26"/>
        </w:rPr>
        <w:t>dy</w:t>
      </w:r>
      <w:proofErr w:type="spellEnd"/>
      <w:r w:rsidR="00A7177C">
        <w:rPr>
          <w:rFonts w:ascii="Times New Roman" w:hAnsi="Times New Roman" w:cs="Times New Roman"/>
          <w:sz w:val="26"/>
          <w:szCs w:val="26"/>
        </w:rPr>
        <w:t xml:space="preserve"> Fitness”,</w:t>
      </w:r>
      <w:r w:rsidRPr="00CE0198">
        <w:rPr>
          <w:rFonts w:ascii="Times New Roman" w:hAnsi="Times New Roman" w:cs="Times New Roman"/>
          <w:sz w:val="26"/>
          <w:szCs w:val="26"/>
        </w:rPr>
        <w:t xml:space="preserve"> L</w:t>
      </w:r>
      <w:r w:rsidR="00325A5E">
        <w:rPr>
          <w:rFonts w:ascii="Times New Roman" w:hAnsi="Times New Roman" w:cs="Times New Roman"/>
          <w:sz w:val="26"/>
          <w:szCs w:val="26"/>
        </w:rPr>
        <w:t xml:space="preserve">atvijas </w:t>
      </w:r>
      <w:r w:rsidR="00325A5E" w:rsidRPr="00121189">
        <w:rPr>
          <w:rFonts w:ascii="Times New Roman" w:hAnsi="Times New Roman" w:cs="Times New Roman"/>
        </w:rPr>
        <w:t>BODYART</w:t>
      </w:r>
      <w:r w:rsidR="00325A5E">
        <w:rPr>
          <w:rFonts w:ascii="Times New Roman" w:hAnsi="Times New Roman" w:cs="Times New Roman"/>
          <w:sz w:val="26"/>
          <w:szCs w:val="26"/>
        </w:rPr>
        <w:t xml:space="preserve"> skolu un citiem</w:t>
      </w:r>
      <w:r w:rsidRPr="00CE0198">
        <w:rPr>
          <w:rFonts w:ascii="Times New Roman" w:hAnsi="Times New Roman" w:cs="Times New Roman"/>
          <w:sz w:val="26"/>
          <w:szCs w:val="26"/>
        </w:rPr>
        <w:t xml:space="preserve">. </w:t>
      </w:r>
      <w:r w:rsidRPr="00CE0198">
        <w:rPr>
          <w:rStyle w:val="PamattekstsRakstz"/>
          <w:color w:val="000000"/>
        </w:rPr>
        <w:t>Latvijas Aerobikas Asociācijas Mācību centra ”Dzīves stils” savas darbības realizācijai sadar</w:t>
      </w:r>
      <w:r w:rsidR="00325A5E">
        <w:rPr>
          <w:rStyle w:val="PamattekstsRakstz"/>
          <w:color w:val="000000"/>
        </w:rPr>
        <w:t>bojas ar daudzām organizācijām,</w:t>
      </w:r>
      <w:r w:rsidRPr="00CE0198">
        <w:rPr>
          <w:rStyle w:val="PamattekstsRakstz"/>
          <w:color w:val="000000"/>
        </w:rPr>
        <w:t xml:space="preserve"> gan sporta veidu federācijām, </w:t>
      </w:r>
      <w:r w:rsidRPr="00CE0198">
        <w:rPr>
          <w:rStyle w:val="PamattekstsRakstz"/>
        </w:rPr>
        <w:t xml:space="preserve">gan fitnesa sporta administrācijām. </w:t>
      </w:r>
    </w:p>
    <w:p w:rsidR="003F442A" w:rsidRPr="00121189" w:rsidRDefault="003F442A" w:rsidP="00CE0198">
      <w:pPr>
        <w:spacing w:after="120"/>
        <w:ind w:firstLine="720"/>
        <w:jc w:val="both"/>
        <w:rPr>
          <w:rFonts w:ascii="Times New Roman" w:hAnsi="Times New Roman" w:cs="Times New Roman"/>
        </w:rPr>
      </w:pPr>
      <w:r w:rsidRPr="00CE0198">
        <w:rPr>
          <w:rStyle w:val="PamattekstsRakstz"/>
        </w:rPr>
        <w:t>7.3.3.</w:t>
      </w:r>
      <w:r w:rsidRPr="00CE0198">
        <w:rPr>
          <w:rStyle w:val="PamattekstsRakstz"/>
        </w:rPr>
        <w:tab/>
      </w:r>
      <w:r w:rsidR="00CE0198">
        <w:rPr>
          <w:rStyle w:val="PamattekstsRakstz"/>
        </w:rPr>
        <w:tab/>
      </w:r>
      <w:r w:rsidRPr="00CE0198">
        <w:rPr>
          <w:rFonts w:ascii="Times New Roman" w:hAnsi="Times New Roman" w:cs="Times New Roman"/>
          <w:sz w:val="26"/>
          <w:szCs w:val="26"/>
        </w:rPr>
        <w:t>Izglītības iestāde iesaistās starptautiskos projektos, veicinot izglītības iestādes atpazīstamību un prestižu</w:t>
      </w:r>
      <w:r w:rsidR="00CE0198">
        <w:rPr>
          <w:rFonts w:ascii="Times New Roman" w:hAnsi="Times New Roman" w:cs="Times New Roman"/>
          <w:sz w:val="26"/>
          <w:szCs w:val="26"/>
        </w:rPr>
        <w:t xml:space="preserve">: </w:t>
      </w:r>
      <w:r w:rsidR="00CE0198" w:rsidRPr="00121189">
        <w:rPr>
          <w:rFonts w:ascii="Times New Roman" w:hAnsi="Times New Roman" w:cs="Times New Roman"/>
        </w:rPr>
        <w:t>BODY</w:t>
      </w:r>
      <w:r w:rsidRPr="00121189">
        <w:rPr>
          <w:rFonts w:ascii="Times New Roman" w:hAnsi="Times New Roman" w:cs="Times New Roman"/>
        </w:rPr>
        <w:t>ART SCHOOL OF ROBERT SHTEINBAHER.</w:t>
      </w:r>
    </w:p>
    <w:p w:rsidR="003F442A" w:rsidRDefault="003F442A" w:rsidP="00A7177C">
      <w:pPr>
        <w:spacing w:after="120"/>
        <w:ind w:firstLine="720"/>
        <w:jc w:val="both"/>
        <w:rPr>
          <w:rStyle w:val="Bodytext2"/>
          <w:b w:val="0"/>
          <w:bCs w:val="0"/>
          <w:color w:val="000000"/>
        </w:rPr>
      </w:pPr>
      <w:r>
        <w:rPr>
          <w:rStyle w:val="Bodytext2"/>
          <w:color w:val="000000"/>
        </w:rPr>
        <w:t>Vērtējums: labi.</w:t>
      </w:r>
    </w:p>
    <w:p w:rsidR="003F442A" w:rsidRDefault="003F442A" w:rsidP="003F442A">
      <w:pPr>
        <w:pStyle w:val="Pamatteksts"/>
        <w:shd w:val="clear" w:color="auto" w:fill="auto"/>
        <w:spacing w:line="230" w:lineRule="exact"/>
        <w:jc w:val="left"/>
        <w:rPr>
          <w:rStyle w:val="PamattekstsRakstz"/>
          <w:color w:val="000000"/>
          <w:highlight w:val="yellow"/>
        </w:rPr>
      </w:pPr>
    </w:p>
    <w:p w:rsidR="003F442A" w:rsidRDefault="003F442A" w:rsidP="003F442A">
      <w:pPr>
        <w:pStyle w:val="Pamatteksts"/>
        <w:shd w:val="clear" w:color="auto" w:fill="auto"/>
        <w:spacing w:line="230" w:lineRule="exact"/>
        <w:jc w:val="left"/>
        <w:rPr>
          <w:rStyle w:val="PamattekstsRakstz"/>
          <w:color w:val="000000"/>
          <w:highlight w:val="yellow"/>
        </w:rPr>
      </w:pPr>
    </w:p>
    <w:p w:rsidR="003F442A" w:rsidRDefault="003F442A" w:rsidP="003F442A">
      <w:pPr>
        <w:pStyle w:val="Pamatteksts"/>
        <w:shd w:val="clear" w:color="auto" w:fill="auto"/>
        <w:spacing w:line="230" w:lineRule="exact"/>
        <w:jc w:val="left"/>
        <w:rPr>
          <w:rStyle w:val="PamattekstsRakstz"/>
          <w:color w:val="000000"/>
          <w:highlight w:val="yellow"/>
        </w:rPr>
      </w:pPr>
    </w:p>
    <w:p w:rsidR="001F4366" w:rsidRDefault="001F4366" w:rsidP="001F4366">
      <w:pPr>
        <w:pStyle w:val="Bodytext20"/>
        <w:shd w:val="clear" w:color="auto" w:fill="auto"/>
        <w:spacing w:line="322" w:lineRule="exact"/>
        <w:ind w:firstLine="360"/>
      </w:pPr>
      <w:r>
        <w:rPr>
          <w:rStyle w:val="Bodytext2"/>
          <w:b/>
          <w:bCs/>
          <w:color w:val="000000"/>
        </w:rPr>
        <w:t>Vērtējums: labi.</w:t>
      </w:r>
    </w:p>
    <w:p w:rsidR="00F96CB9" w:rsidRPr="00F96CB9" w:rsidRDefault="00F96CB9" w:rsidP="00F96CB9">
      <w:pPr>
        <w:pStyle w:val="Bodytext20"/>
        <w:shd w:val="clear" w:color="auto" w:fill="auto"/>
        <w:tabs>
          <w:tab w:val="left" w:pos="1275"/>
        </w:tabs>
        <w:spacing w:line="322" w:lineRule="exact"/>
        <w:rPr>
          <w:rStyle w:val="Bodytext2"/>
          <w:b/>
          <w:bCs/>
          <w:shd w:val="clear" w:color="auto" w:fill="auto"/>
        </w:rPr>
      </w:pPr>
    </w:p>
    <w:p w:rsidR="0061033B" w:rsidRDefault="0061033B" w:rsidP="00281A02">
      <w:pPr>
        <w:pStyle w:val="Bodytext20"/>
        <w:shd w:val="clear" w:color="auto" w:fill="auto"/>
        <w:spacing w:line="322" w:lineRule="exact"/>
        <w:jc w:val="center"/>
        <w:rPr>
          <w:rStyle w:val="Bodytext2"/>
          <w:b/>
          <w:bCs/>
          <w:color w:val="000000"/>
        </w:rPr>
      </w:pPr>
      <w:r>
        <w:rPr>
          <w:rStyle w:val="Bodytext2"/>
          <w:b/>
          <w:bCs/>
          <w:color w:val="000000"/>
        </w:rPr>
        <w:t>8.</w:t>
      </w:r>
      <w:r w:rsidRPr="0061033B">
        <w:t xml:space="preserve"> </w:t>
      </w:r>
      <w:r w:rsidR="005C03C6">
        <w:t>M</w:t>
      </w:r>
      <w:r>
        <w:t>ācību centra</w:t>
      </w:r>
      <w:r>
        <w:rPr>
          <w:rStyle w:val="Bodytext2"/>
          <w:b/>
          <w:bCs/>
          <w:color w:val="000000"/>
        </w:rPr>
        <w:t xml:space="preserve"> citi sasniegumi.</w:t>
      </w:r>
    </w:p>
    <w:p w:rsidR="0061033B" w:rsidRPr="0061033B" w:rsidRDefault="0061033B" w:rsidP="00121189">
      <w:pPr>
        <w:pStyle w:val="Bodytext20"/>
        <w:shd w:val="clear" w:color="auto" w:fill="auto"/>
        <w:spacing w:line="322" w:lineRule="exact"/>
        <w:ind w:firstLine="720"/>
        <w:rPr>
          <w:rStyle w:val="Bodytext2"/>
          <w:bCs/>
          <w:color w:val="000000"/>
        </w:rPr>
      </w:pPr>
      <w:r w:rsidRPr="0061033B">
        <w:rPr>
          <w:rStyle w:val="Bodytext2"/>
          <w:bCs/>
          <w:color w:val="000000"/>
        </w:rPr>
        <w:t>8.1.</w:t>
      </w:r>
      <w:r w:rsidR="00121189">
        <w:rPr>
          <w:rStyle w:val="Bodytext2"/>
          <w:bCs/>
          <w:color w:val="000000"/>
        </w:rPr>
        <w:tab/>
        <w:t>Latvijas Aerobikas Asociācija ik gadus izstrādā</w:t>
      </w:r>
      <w:r w:rsidR="00DE3ECC">
        <w:rPr>
          <w:rStyle w:val="Bodytext2"/>
          <w:bCs/>
          <w:color w:val="000000"/>
        </w:rPr>
        <w:t xml:space="preserve"> darba plānu, kura pievērsta liela </w:t>
      </w:r>
      <w:r w:rsidR="00DE3ECC" w:rsidRPr="00DE3ECC">
        <w:rPr>
          <w:rStyle w:val="Bodytext2"/>
          <w:bCs/>
          <w:color w:val="000000"/>
        </w:rPr>
        <w:t>uzmanība audzēkņu un treneru</w:t>
      </w:r>
      <w:r w:rsidR="00DE3ECC">
        <w:rPr>
          <w:rStyle w:val="Bodytext2"/>
          <w:bCs/>
          <w:color w:val="000000"/>
        </w:rPr>
        <w:t xml:space="preserve"> kvalifikācijas celšanai, lai nodrošinātu profesionālo izaugsme.</w:t>
      </w:r>
      <w:r w:rsidR="00121189">
        <w:rPr>
          <w:rStyle w:val="Bodytext2"/>
          <w:bCs/>
          <w:color w:val="000000"/>
        </w:rPr>
        <w:t xml:space="preserve"> </w:t>
      </w:r>
    </w:p>
    <w:p w:rsidR="00B33BBE" w:rsidRDefault="0061033B" w:rsidP="00DE3ECC">
      <w:pPr>
        <w:pStyle w:val="Bodytext20"/>
        <w:shd w:val="clear" w:color="auto" w:fill="auto"/>
        <w:spacing w:line="322" w:lineRule="exact"/>
        <w:ind w:firstLine="720"/>
        <w:rPr>
          <w:rStyle w:val="Bodytext2"/>
          <w:bCs/>
          <w:color w:val="000000"/>
        </w:rPr>
      </w:pPr>
      <w:r w:rsidRPr="0061033B">
        <w:rPr>
          <w:rStyle w:val="Bodytext2"/>
          <w:bCs/>
          <w:color w:val="000000"/>
        </w:rPr>
        <w:t xml:space="preserve">8.2. </w:t>
      </w:r>
      <w:r w:rsidR="00DE3ECC">
        <w:rPr>
          <w:rStyle w:val="Bodytext2"/>
          <w:bCs/>
          <w:color w:val="000000"/>
        </w:rPr>
        <w:tab/>
      </w:r>
      <w:r w:rsidR="00B33BBE">
        <w:rPr>
          <w:rStyle w:val="Bodytext2"/>
          <w:bCs/>
          <w:color w:val="000000"/>
        </w:rPr>
        <w:t xml:space="preserve">Latvijas Aerobikas Asociācija sadarbība ar sporta </w:t>
      </w:r>
      <w:r w:rsidR="00B33BBE" w:rsidRPr="0061033B">
        <w:rPr>
          <w:rStyle w:val="Bodytext2"/>
          <w:bCs/>
          <w:color w:val="000000"/>
        </w:rPr>
        <w:t>k</w:t>
      </w:r>
      <w:r w:rsidR="00B33BBE">
        <w:rPr>
          <w:rStyle w:val="Bodytext2"/>
          <w:bCs/>
          <w:color w:val="000000"/>
        </w:rPr>
        <w:t>lubiem,</w:t>
      </w:r>
      <w:r w:rsidR="00B33BBE" w:rsidRPr="0061033B">
        <w:rPr>
          <w:rStyle w:val="Bodytext2"/>
          <w:bCs/>
          <w:color w:val="000000"/>
        </w:rPr>
        <w:t xml:space="preserve"> fitnes</w:t>
      </w:r>
      <w:r w:rsidR="00B33BBE">
        <w:rPr>
          <w:rStyle w:val="Bodytext2"/>
          <w:bCs/>
          <w:color w:val="000000"/>
        </w:rPr>
        <w:t>s</w:t>
      </w:r>
      <w:r w:rsidR="00B33BBE" w:rsidRPr="0061033B">
        <w:rPr>
          <w:rStyle w:val="Bodytext2"/>
          <w:bCs/>
          <w:color w:val="000000"/>
        </w:rPr>
        <w:t xml:space="preserve"> kl</w:t>
      </w:r>
      <w:r w:rsidR="00B33BBE">
        <w:rPr>
          <w:rStyle w:val="Bodytext2"/>
          <w:bCs/>
          <w:color w:val="000000"/>
        </w:rPr>
        <w:t>ubiem</w:t>
      </w:r>
      <w:r w:rsidR="00B33BBE" w:rsidRPr="0061033B">
        <w:rPr>
          <w:rStyle w:val="Bodytext2"/>
          <w:bCs/>
          <w:color w:val="000000"/>
        </w:rPr>
        <w:t>, sp</w:t>
      </w:r>
      <w:r w:rsidR="00B33BBE">
        <w:rPr>
          <w:rStyle w:val="Bodytext2"/>
          <w:bCs/>
          <w:color w:val="000000"/>
        </w:rPr>
        <w:t>orta</w:t>
      </w:r>
      <w:r w:rsidR="00B33BBE" w:rsidRPr="0061033B">
        <w:rPr>
          <w:rStyle w:val="Bodytext2"/>
          <w:bCs/>
          <w:color w:val="000000"/>
        </w:rPr>
        <w:t xml:space="preserve"> centriem, fitness studijām, veselības centriem </w:t>
      </w:r>
      <w:r w:rsidR="006D5D9C" w:rsidRPr="0061033B">
        <w:rPr>
          <w:rStyle w:val="Bodytext2"/>
          <w:bCs/>
          <w:color w:val="000000"/>
        </w:rPr>
        <w:t>rekomend</w:t>
      </w:r>
      <w:r w:rsidR="006D5D9C">
        <w:rPr>
          <w:rStyle w:val="Bodytext2"/>
          <w:bCs/>
          <w:color w:val="000000"/>
        </w:rPr>
        <w:t>ējot</w:t>
      </w:r>
      <w:r w:rsidR="00B33BBE">
        <w:rPr>
          <w:rStyle w:val="Bodytext2"/>
          <w:bCs/>
          <w:color w:val="000000"/>
        </w:rPr>
        <w:t xml:space="preserve"> darbam</w:t>
      </w:r>
      <w:r w:rsidR="00B33BBE" w:rsidRPr="0061033B">
        <w:rPr>
          <w:rStyle w:val="Bodytext2"/>
          <w:bCs/>
          <w:color w:val="000000"/>
        </w:rPr>
        <w:t xml:space="preserve"> </w:t>
      </w:r>
      <w:r w:rsidR="00B33BBE">
        <w:rPr>
          <w:rStyle w:val="Bodytext2"/>
          <w:bCs/>
          <w:color w:val="000000"/>
        </w:rPr>
        <w:t xml:space="preserve">mācību centra </w:t>
      </w:r>
      <w:r w:rsidR="00B33BBE" w:rsidRPr="0061033B">
        <w:rPr>
          <w:rStyle w:val="Bodytext2"/>
          <w:bCs/>
          <w:color w:val="000000"/>
        </w:rPr>
        <w:t>audzēkņus</w:t>
      </w:r>
      <w:r w:rsidR="00B33BBE">
        <w:rPr>
          <w:rStyle w:val="Bodytext2"/>
          <w:bCs/>
          <w:color w:val="000000"/>
        </w:rPr>
        <w:t>.</w:t>
      </w:r>
    </w:p>
    <w:p w:rsidR="0061033B" w:rsidRPr="0061033B" w:rsidRDefault="0061033B" w:rsidP="00B33BBE">
      <w:pPr>
        <w:pStyle w:val="Bodytext20"/>
        <w:shd w:val="clear" w:color="auto" w:fill="auto"/>
        <w:spacing w:line="322" w:lineRule="exact"/>
        <w:ind w:firstLine="720"/>
        <w:rPr>
          <w:rStyle w:val="Bodytext2"/>
          <w:bCs/>
          <w:color w:val="000000"/>
        </w:rPr>
      </w:pPr>
      <w:r w:rsidRPr="0061033B">
        <w:rPr>
          <w:rStyle w:val="Bodytext2"/>
          <w:bCs/>
          <w:color w:val="000000"/>
        </w:rPr>
        <w:t xml:space="preserve">8.3. </w:t>
      </w:r>
      <w:r w:rsidR="00C02A35">
        <w:rPr>
          <w:rStyle w:val="Bodytext2"/>
          <w:bCs/>
          <w:color w:val="000000"/>
        </w:rPr>
        <w:tab/>
      </w:r>
      <w:r w:rsidRPr="0061033B">
        <w:rPr>
          <w:rStyle w:val="Bodytext2"/>
          <w:bCs/>
          <w:color w:val="000000"/>
        </w:rPr>
        <w:t xml:space="preserve"> </w:t>
      </w:r>
      <w:r w:rsidR="00B33BBE">
        <w:rPr>
          <w:rStyle w:val="Bodytext2"/>
          <w:bCs/>
          <w:color w:val="000000"/>
        </w:rPr>
        <w:t xml:space="preserve">Latvijas Aerobikas Asociācija </w:t>
      </w:r>
      <w:r w:rsidR="00B33BBE" w:rsidRPr="0061033B">
        <w:rPr>
          <w:rStyle w:val="Bodytext2"/>
          <w:bCs/>
          <w:color w:val="000000"/>
        </w:rPr>
        <w:t xml:space="preserve">dod iespēju </w:t>
      </w:r>
      <w:r w:rsidR="00B33BBE">
        <w:rPr>
          <w:rStyle w:val="Bodytext2"/>
          <w:bCs/>
          <w:color w:val="000000"/>
        </w:rPr>
        <w:t xml:space="preserve">mācību centra </w:t>
      </w:r>
      <w:r w:rsidR="00503CAE" w:rsidRPr="0061033B">
        <w:rPr>
          <w:rStyle w:val="Bodytext2"/>
          <w:bCs/>
          <w:color w:val="000000"/>
        </w:rPr>
        <w:t>au</w:t>
      </w:r>
      <w:r w:rsidR="00503CAE">
        <w:rPr>
          <w:rStyle w:val="Bodytext2"/>
          <w:bCs/>
          <w:color w:val="000000"/>
        </w:rPr>
        <w:t>d</w:t>
      </w:r>
      <w:r w:rsidR="00503CAE" w:rsidRPr="0061033B">
        <w:rPr>
          <w:rStyle w:val="Bodytext2"/>
          <w:bCs/>
          <w:color w:val="000000"/>
        </w:rPr>
        <w:t>zēkņiem</w:t>
      </w:r>
      <w:r w:rsidR="00B33BBE" w:rsidRPr="00C02A35">
        <w:rPr>
          <w:rStyle w:val="Bodytext2"/>
          <w:bCs/>
        </w:rPr>
        <w:t xml:space="preserve"> </w:t>
      </w:r>
      <w:r w:rsidR="00B33BBE" w:rsidRPr="005C03C6">
        <w:rPr>
          <w:rStyle w:val="Bodytext2"/>
          <w:bCs/>
        </w:rPr>
        <w:t xml:space="preserve">paradīt savu </w:t>
      </w:r>
      <w:r w:rsidR="00B33BBE">
        <w:rPr>
          <w:rStyle w:val="Bodytext2"/>
          <w:bCs/>
          <w:color w:val="000000"/>
        </w:rPr>
        <w:t>izaugsmi</w:t>
      </w:r>
      <w:r w:rsidR="00B33BBE" w:rsidRPr="00C02A35">
        <w:rPr>
          <w:rStyle w:val="Bodytext2"/>
          <w:bCs/>
          <w:color w:val="000000"/>
        </w:rPr>
        <w:t xml:space="preserve"> </w:t>
      </w:r>
      <w:r w:rsidR="00B33BBE" w:rsidRPr="0061033B">
        <w:rPr>
          <w:rStyle w:val="Bodytext2"/>
          <w:bCs/>
          <w:color w:val="000000"/>
        </w:rPr>
        <w:t>pieņem</w:t>
      </w:r>
      <w:r w:rsidR="00B33BBE">
        <w:rPr>
          <w:rStyle w:val="Bodytext2"/>
          <w:bCs/>
          <w:color w:val="000000"/>
        </w:rPr>
        <w:t>o</w:t>
      </w:r>
      <w:r w:rsidR="00B33BBE" w:rsidRPr="0061033B">
        <w:rPr>
          <w:rStyle w:val="Bodytext2"/>
          <w:bCs/>
          <w:color w:val="000000"/>
        </w:rPr>
        <w:t>t dalību</w:t>
      </w:r>
      <w:r w:rsidR="00B33BBE">
        <w:rPr>
          <w:rStyle w:val="Bodytext2"/>
          <w:bCs/>
          <w:color w:val="000000"/>
        </w:rPr>
        <w:t xml:space="preserve">, kā </w:t>
      </w:r>
      <w:r w:rsidR="006D5D9C">
        <w:rPr>
          <w:rStyle w:val="Bodytext2"/>
          <w:bCs/>
          <w:color w:val="000000"/>
        </w:rPr>
        <w:t>grupas vadītājiem</w:t>
      </w:r>
      <w:r w:rsidR="00B33BBE">
        <w:rPr>
          <w:rStyle w:val="Bodytext2"/>
          <w:bCs/>
          <w:color w:val="000000"/>
        </w:rPr>
        <w:t>, festivāla “Aerobika Visiem”</w:t>
      </w:r>
      <w:r w:rsidR="006D5D9C">
        <w:rPr>
          <w:rStyle w:val="Bodytext2"/>
          <w:bCs/>
          <w:color w:val="000000"/>
        </w:rPr>
        <w:t xml:space="preserve">, prezentējot sava izaugsme aerobikas maratona </w:t>
      </w:r>
      <w:r w:rsidR="00B33BBE">
        <w:rPr>
          <w:rStyle w:val="Bodytext2"/>
          <w:bCs/>
          <w:color w:val="000000"/>
        </w:rPr>
        <w:t>un</w:t>
      </w:r>
      <w:r w:rsidR="008A28A1">
        <w:rPr>
          <w:rStyle w:val="Bodytext2"/>
          <w:bCs/>
          <w:color w:val="000000"/>
        </w:rPr>
        <w:t xml:space="preserve"> </w:t>
      </w:r>
      <w:r w:rsidR="00B33BBE">
        <w:rPr>
          <w:rStyle w:val="Bodytext2"/>
          <w:bCs/>
          <w:color w:val="000000"/>
        </w:rPr>
        <w:t>kvalifikācijas paaugstināšana semināros</w:t>
      </w:r>
      <w:r w:rsidR="008A28A1">
        <w:rPr>
          <w:rStyle w:val="Bodytext2"/>
          <w:bCs/>
          <w:color w:val="000000"/>
        </w:rPr>
        <w:t xml:space="preserve">, kur </w:t>
      </w:r>
      <w:r w:rsidR="006D5D9C">
        <w:rPr>
          <w:rStyle w:val="Bodytext2"/>
          <w:bCs/>
          <w:color w:val="000000"/>
        </w:rPr>
        <w:t xml:space="preserve">tiek </w:t>
      </w:r>
      <w:r w:rsidR="00B33BBE">
        <w:rPr>
          <w:rStyle w:val="Bodytext2"/>
          <w:bCs/>
          <w:color w:val="000000"/>
        </w:rPr>
        <w:t>vērtēta viņu meistarība.</w:t>
      </w:r>
    </w:p>
    <w:p w:rsidR="0061033B" w:rsidRDefault="0061033B" w:rsidP="0061033B">
      <w:pPr>
        <w:pStyle w:val="Bodytext20"/>
        <w:shd w:val="clear" w:color="auto" w:fill="auto"/>
        <w:spacing w:line="322" w:lineRule="exact"/>
        <w:ind w:firstLine="360"/>
        <w:jc w:val="center"/>
      </w:pPr>
    </w:p>
    <w:p w:rsidR="0061033B" w:rsidRDefault="00FA42D0" w:rsidP="0061033B">
      <w:pPr>
        <w:pStyle w:val="Bodytext20"/>
        <w:shd w:val="clear" w:color="auto" w:fill="auto"/>
        <w:spacing w:line="322" w:lineRule="exact"/>
        <w:ind w:firstLine="360"/>
        <w:jc w:val="center"/>
      </w:pPr>
      <w:r>
        <w:t>9. T</w:t>
      </w:r>
      <w:r w:rsidR="0061033B">
        <w:t xml:space="preserve">urpmāka mācību centra </w:t>
      </w:r>
      <w:r>
        <w:t>attīstība.</w:t>
      </w:r>
    </w:p>
    <w:p w:rsidR="0061033B" w:rsidRDefault="0061033B" w:rsidP="0061033B">
      <w:pPr>
        <w:pStyle w:val="Pamatteksts"/>
        <w:shd w:val="clear" w:color="auto" w:fill="auto"/>
        <w:spacing w:line="230" w:lineRule="exact"/>
        <w:jc w:val="left"/>
        <w:rPr>
          <w:rStyle w:val="PamattekstsRakstz"/>
          <w:color w:val="000000"/>
          <w:highlight w:val="yellow"/>
        </w:rPr>
      </w:pPr>
    </w:p>
    <w:p w:rsidR="00FA42D0" w:rsidRPr="00FA42D0" w:rsidRDefault="0061033B" w:rsidP="00FA42D0">
      <w:pPr>
        <w:pStyle w:val="Bodytext20"/>
        <w:shd w:val="clear" w:color="auto" w:fill="auto"/>
        <w:spacing w:line="322" w:lineRule="exact"/>
        <w:ind w:firstLine="720"/>
        <w:rPr>
          <w:rStyle w:val="PamattekstsRakstz"/>
          <w:b w:val="0"/>
          <w:color w:val="000000"/>
          <w:sz w:val="27"/>
          <w:szCs w:val="27"/>
        </w:rPr>
      </w:pPr>
      <w:r w:rsidRPr="004812D7">
        <w:rPr>
          <w:b w:val="0"/>
        </w:rPr>
        <w:t>9.1</w:t>
      </w:r>
      <w:r w:rsidR="0095604A" w:rsidRPr="004812D7">
        <w:rPr>
          <w:b w:val="0"/>
        </w:rPr>
        <w:t>.</w:t>
      </w:r>
      <w:r w:rsidRPr="004812D7">
        <w:rPr>
          <w:b w:val="0"/>
        </w:rPr>
        <w:t xml:space="preserve"> </w:t>
      </w:r>
      <w:r w:rsidR="00B33BBE">
        <w:rPr>
          <w:b w:val="0"/>
        </w:rPr>
        <w:tab/>
      </w:r>
      <w:r w:rsidR="00B33BBE" w:rsidRPr="008A28A1">
        <w:rPr>
          <w:b w:val="0"/>
          <w:sz w:val="26"/>
          <w:szCs w:val="26"/>
        </w:rPr>
        <w:t>Organizēt</w:t>
      </w:r>
      <w:r w:rsidRPr="008A28A1">
        <w:rPr>
          <w:b w:val="0"/>
          <w:sz w:val="26"/>
          <w:szCs w:val="26"/>
        </w:rPr>
        <w:t xml:space="preserve"> un </w:t>
      </w:r>
      <w:r w:rsidR="00B33BBE" w:rsidRPr="008A28A1">
        <w:rPr>
          <w:b w:val="0"/>
          <w:sz w:val="26"/>
          <w:szCs w:val="26"/>
        </w:rPr>
        <w:t>izstrādāt</w:t>
      </w:r>
      <w:r w:rsidRPr="008A28A1">
        <w:rPr>
          <w:b w:val="0"/>
          <w:sz w:val="26"/>
          <w:szCs w:val="26"/>
        </w:rPr>
        <w:t xml:space="preserve"> sadarbības projektu ar sp</w:t>
      </w:r>
      <w:r w:rsidR="00B33BBE" w:rsidRPr="008A28A1">
        <w:rPr>
          <w:b w:val="0"/>
          <w:sz w:val="26"/>
          <w:szCs w:val="26"/>
        </w:rPr>
        <w:t>orta</w:t>
      </w:r>
      <w:r w:rsidRPr="008A28A1">
        <w:rPr>
          <w:b w:val="0"/>
          <w:sz w:val="26"/>
          <w:szCs w:val="26"/>
        </w:rPr>
        <w:t xml:space="preserve"> </w:t>
      </w:r>
      <w:r w:rsidR="00B33BBE" w:rsidRPr="008A28A1">
        <w:rPr>
          <w:b w:val="0"/>
          <w:sz w:val="26"/>
          <w:szCs w:val="26"/>
        </w:rPr>
        <w:t>organizācijām</w:t>
      </w:r>
      <w:r w:rsidRPr="008A28A1">
        <w:rPr>
          <w:b w:val="0"/>
          <w:sz w:val="26"/>
          <w:szCs w:val="26"/>
        </w:rPr>
        <w:t>:</w:t>
      </w:r>
      <w:r w:rsidRPr="008A28A1">
        <w:rPr>
          <w:sz w:val="26"/>
          <w:szCs w:val="26"/>
        </w:rPr>
        <w:t xml:space="preserve"> </w:t>
      </w:r>
      <w:r w:rsidRPr="008A28A1">
        <w:rPr>
          <w:rStyle w:val="Bodytext2"/>
          <w:bCs/>
          <w:color w:val="000000"/>
          <w:sz w:val="26"/>
          <w:szCs w:val="26"/>
        </w:rPr>
        <w:t>s</w:t>
      </w:r>
      <w:r w:rsidR="00B33BBE" w:rsidRPr="008A28A1">
        <w:rPr>
          <w:rStyle w:val="Bodytext2"/>
          <w:bCs/>
          <w:color w:val="000000"/>
          <w:sz w:val="26"/>
          <w:szCs w:val="26"/>
        </w:rPr>
        <w:t>porta</w:t>
      </w:r>
      <w:r w:rsidRPr="008A28A1">
        <w:rPr>
          <w:rStyle w:val="Bodytext2"/>
          <w:bCs/>
          <w:color w:val="000000"/>
          <w:sz w:val="26"/>
          <w:szCs w:val="26"/>
        </w:rPr>
        <w:t xml:space="preserve"> un fitnes</w:t>
      </w:r>
      <w:r w:rsidR="00B33BBE" w:rsidRPr="008A28A1">
        <w:rPr>
          <w:rStyle w:val="Bodytext2"/>
          <w:bCs/>
          <w:color w:val="000000"/>
          <w:sz w:val="26"/>
          <w:szCs w:val="26"/>
        </w:rPr>
        <w:t>s</w:t>
      </w:r>
      <w:r w:rsidRPr="008A28A1">
        <w:rPr>
          <w:rStyle w:val="Bodytext2"/>
          <w:bCs/>
          <w:color w:val="000000"/>
          <w:sz w:val="26"/>
          <w:szCs w:val="26"/>
        </w:rPr>
        <w:t xml:space="preserve"> kl</w:t>
      </w:r>
      <w:r w:rsidR="00B33BBE" w:rsidRPr="008A28A1">
        <w:rPr>
          <w:rStyle w:val="Bodytext2"/>
          <w:bCs/>
          <w:color w:val="000000"/>
          <w:sz w:val="26"/>
          <w:szCs w:val="26"/>
        </w:rPr>
        <w:t>ubiem</w:t>
      </w:r>
      <w:r w:rsidRPr="008A28A1">
        <w:rPr>
          <w:rStyle w:val="Bodytext2"/>
          <w:bCs/>
          <w:color w:val="000000"/>
          <w:sz w:val="26"/>
          <w:szCs w:val="26"/>
        </w:rPr>
        <w:t>, sp</w:t>
      </w:r>
      <w:r w:rsidR="00B33BBE" w:rsidRPr="008A28A1">
        <w:rPr>
          <w:rStyle w:val="Bodytext2"/>
          <w:bCs/>
          <w:color w:val="000000"/>
          <w:sz w:val="26"/>
          <w:szCs w:val="26"/>
        </w:rPr>
        <w:t>orta centriem, fitness studijā</w:t>
      </w:r>
      <w:r w:rsidRPr="008A28A1">
        <w:rPr>
          <w:rStyle w:val="Bodytext2"/>
          <w:bCs/>
          <w:color w:val="000000"/>
          <w:sz w:val="26"/>
          <w:szCs w:val="26"/>
        </w:rPr>
        <w:t xml:space="preserve">m, veselības centriem vadību par </w:t>
      </w:r>
      <w:r w:rsidR="00B33BBE" w:rsidRPr="008A28A1">
        <w:rPr>
          <w:rStyle w:val="Bodytext2"/>
          <w:bCs/>
          <w:color w:val="000000"/>
          <w:sz w:val="26"/>
          <w:szCs w:val="26"/>
        </w:rPr>
        <w:t>mūsu studentu iespējamī</w:t>
      </w:r>
      <w:r w:rsidRPr="008A28A1">
        <w:rPr>
          <w:rStyle w:val="Bodytext2"/>
          <w:bCs/>
          <w:color w:val="000000"/>
          <w:sz w:val="26"/>
          <w:szCs w:val="26"/>
        </w:rPr>
        <w:t xml:space="preserve">bu </w:t>
      </w:r>
      <w:r w:rsidR="00B33BBE" w:rsidRPr="008A28A1">
        <w:rPr>
          <w:rStyle w:val="Bodytext2"/>
          <w:bCs/>
          <w:color w:val="000000"/>
          <w:sz w:val="26"/>
          <w:szCs w:val="26"/>
        </w:rPr>
        <w:t>atļaut</w:t>
      </w:r>
      <w:r w:rsidR="0095604A" w:rsidRPr="008A28A1">
        <w:rPr>
          <w:rStyle w:val="Bodytext2"/>
          <w:bCs/>
          <w:color w:val="000000"/>
          <w:sz w:val="26"/>
          <w:szCs w:val="26"/>
        </w:rPr>
        <w:t xml:space="preserve"> i</w:t>
      </w:r>
      <w:r w:rsidR="00B33BBE" w:rsidRPr="008A28A1">
        <w:rPr>
          <w:rStyle w:val="Bodytext2"/>
          <w:bCs/>
          <w:color w:val="000000"/>
          <w:sz w:val="26"/>
          <w:szCs w:val="26"/>
        </w:rPr>
        <w:t>ziet pedagoģisko prakse uz grupā</w:t>
      </w:r>
      <w:r w:rsidR="0095604A" w:rsidRPr="008A28A1">
        <w:rPr>
          <w:rStyle w:val="Bodytext2"/>
          <w:bCs/>
          <w:color w:val="000000"/>
          <w:sz w:val="26"/>
          <w:szCs w:val="26"/>
        </w:rPr>
        <w:t>m pēc kluba saraksta</w:t>
      </w:r>
      <w:r w:rsidR="0095604A">
        <w:rPr>
          <w:rStyle w:val="Bodytext2"/>
          <w:bCs/>
          <w:color w:val="000000"/>
        </w:rPr>
        <w:t>.</w:t>
      </w:r>
    </w:p>
    <w:p w:rsidR="00FA42D0" w:rsidRDefault="00FA42D0" w:rsidP="00FA42D0">
      <w:pPr>
        <w:pStyle w:val="Pamatteksts"/>
        <w:shd w:val="clear" w:color="auto" w:fill="auto"/>
        <w:spacing w:line="230" w:lineRule="exact"/>
        <w:ind w:firstLine="720"/>
        <w:jc w:val="left"/>
        <w:rPr>
          <w:rStyle w:val="PamattekstsRakstz"/>
          <w:color w:val="000000"/>
        </w:rPr>
      </w:pPr>
    </w:p>
    <w:p w:rsidR="008A28A1" w:rsidRPr="008A28A1" w:rsidRDefault="0095604A" w:rsidP="00412D3E">
      <w:pPr>
        <w:ind w:firstLine="720"/>
        <w:rPr>
          <w:rStyle w:val="PamattekstsRakstz"/>
          <w:color w:val="000000"/>
        </w:rPr>
      </w:pPr>
      <w:r w:rsidRPr="0095604A">
        <w:rPr>
          <w:rStyle w:val="PamattekstsRakstz"/>
          <w:color w:val="000000"/>
        </w:rPr>
        <w:t xml:space="preserve">9.2. </w:t>
      </w:r>
      <w:r w:rsidR="00FA42D0">
        <w:rPr>
          <w:rStyle w:val="PamattekstsRakstz"/>
          <w:color w:val="000000"/>
        </w:rPr>
        <w:tab/>
      </w:r>
      <w:r w:rsidR="004812D7" w:rsidRPr="008A28A1">
        <w:rPr>
          <w:rStyle w:val="PamattekstsRakstz"/>
          <w:color w:val="000000"/>
        </w:rPr>
        <w:t>Piedāvāt</w:t>
      </w:r>
      <w:r w:rsidRPr="008A28A1">
        <w:rPr>
          <w:rStyle w:val="PamattekstsRakstz"/>
          <w:color w:val="000000"/>
        </w:rPr>
        <w:t xml:space="preserve"> klubu vadībai rast iespēju organizēt papildus </w:t>
      </w:r>
    </w:p>
    <w:p w:rsidR="00412D3E" w:rsidRDefault="004812D7" w:rsidP="00412D3E">
      <w:pPr>
        <w:rPr>
          <w:rStyle w:val="PamattekstsRakstz"/>
          <w:color w:val="000000"/>
        </w:rPr>
      </w:pPr>
      <w:r w:rsidRPr="008A28A1">
        <w:rPr>
          <w:rStyle w:val="PamattekstsRakstz"/>
          <w:color w:val="000000"/>
        </w:rPr>
        <w:t>demonstrējamo nodarbības</w:t>
      </w:r>
      <w:r w:rsidR="0095604A" w:rsidRPr="008A28A1">
        <w:rPr>
          <w:rStyle w:val="PamattekstsRakstz"/>
          <w:color w:val="000000"/>
        </w:rPr>
        <w:t xml:space="preserve"> </w:t>
      </w:r>
      <w:r w:rsidR="008A28A1" w:rsidRPr="008A28A1">
        <w:rPr>
          <w:rStyle w:val="PamattekstsRakstz"/>
          <w:color w:val="000000"/>
        </w:rPr>
        <w:t>mācību centra audzēkņiem</w:t>
      </w:r>
      <w:r w:rsidR="006D5D9C">
        <w:rPr>
          <w:rStyle w:val="PamattekstsRakstz"/>
          <w:color w:val="000000"/>
        </w:rPr>
        <w:t>,</w:t>
      </w:r>
      <w:r w:rsidR="00FA42D0" w:rsidRPr="008A28A1">
        <w:rPr>
          <w:rStyle w:val="PamattekstsRakstz"/>
          <w:color w:val="000000"/>
        </w:rPr>
        <w:t xml:space="preserve"> </w:t>
      </w:r>
      <w:r w:rsidR="008A28A1" w:rsidRPr="008A28A1">
        <w:rPr>
          <w:rStyle w:val="PamattekstsRakstz"/>
          <w:color w:val="000000"/>
        </w:rPr>
        <w:t>kur</w:t>
      </w:r>
      <w:r w:rsidRPr="008A28A1">
        <w:rPr>
          <w:rStyle w:val="PamattekstsRakstz"/>
          <w:color w:val="000000"/>
        </w:rPr>
        <w:t xml:space="preserve"> varētu aicināt kluba </w:t>
      </w:r>
    </w:p>
    <w:p w:rsidR="001044F7" w:rsidRPr="008A28A1" w:rsidRDefault="004812D7" w:rsidP="00412D3E">
      <w:pPr>
        <w:rPr>
          <w:rStyle w:val="PamattekstsRakstz"/>
          <w:color w:val="000000"/>
        </w:rPr>
      </w:pPr>
      <w:r w:rsidRPr="008A28A1">
        <w:rPr>
          <w:rStyle w:val="PamattekstsRakstz"/>
          <w:color w:val="000000"/>
        </w:rPr>
        <w:t>klientus bez atlīdzības.</w:t>
      </w:r>
    </w:p>
    <w:p w:rsidR="001044F7" w:rsidRPr="008A28A1" w:rsidRDefault="001044F7" w:rsidP="00412D3E">
      <w:pPr>
        <w:rPr>
          <w:rStyle w:val="PamattekstsRakstz"/>
          <w:color w:val="000000"/>
          <w:highlight w:val="yellow"/>
        </w:rPr>
      </w:pPr>
    </w:p>
    <w:p w:rsidR="0095604A" w:rsidRDefault="0095604A" w:rsidP="001044F7">
      <w:pPr>
        <w:pStyle w:val="Pamatteksts"/>
        <w:shd w:val="clear" w:color="auto" w:fill="auto"/>
        <w:spacing w:line="230" w:lineRule="exact"/>
        <w:jc w:val="left"/>
        <w:rPr>
          <w:rStyle w:val="PamattekstsRakstz"/>
          <w:color w:val="000000"/>
        </w:rPr>
      </w:pPr>
    </w:p>
    <w:p w:rsidR="0095604A" w:rsidRDefault="0095604A" w:rsidP="001044F7">
      <w:pPr>
        <w:pStyle w:val="Pamatteksts"/>
        <w:shd w:val="clear" w:color="auto" w:fill="auto"/>
        <w:spacing w:line="230" w:lineRule="exact"/>
        <w:jc w:val="left"/>
        <w:rPr>
          <w:rStyle w:val="PamattekstsRakstz"/>
          <w:color w:val="000000"/>
        </w:rPr>
      </w:pPr>
    </w:p>
    <w:p w:rsidR="00412D3E" w:rsidRDefault="00412D3E" w:rsidP="001044F7">
      <w:pPr>
        <w:pStyle w:val="Pamatteksts"/>
        <w:shd w:val="clear" w:color="auto" w:fill="auto"/>
        <w:spacing w:line="230" w:lineRule="exact"/>
        <w:jc w:val="left"/>
        <w:rPr>
          <w:rStyle w:val="PamattekstsRakstz"/>
          <w:color w:val="000000"/>
        </w:rPr>
      </w:pPr>
    </w:p>
    <w:p w:rsidR="001044F7" w:rsidRPr="001044F7" w:rsidRDefault="001044F7" w:rsidP="001044F7">
      <w:pPr>
        <w:pStyle w:val="Pamatteksts"/>
        <w:shd w:val="clear" w:color="auto" w:fill="auto"/>
        <w:spacing w:line="230" w:lineRule="exact"/>
        <w:jc w:val="left"/>
        <w:rPr>
          <w:rStyle w:val="PamattekstsRakstz"/>
          <w:color w:val="000000"/>
        </w:rPr>
      </w:pPr>
      <w:r w:rsidRPr="001044F7">
        <w:rPr>
          <w:rStyle w:val="PamattekstsRakstz"/>
          <w:color w:val="000000"/>
        </w:rPr>
        <w:t xml:space="preserve">Iestādes </w:t>
      </w:r>
    </w:p>
    <w:p w:rsidR="005D338E" w:rsidRPr="001044F7" w:rsidRDefault="001044F7" w:rsidP="001044F7">
      <w:pPr>
        <w:pStyle w:val="Pamatteksts"/>
        <w:shd w:val="clear" w:color="auto" w:fill="auto"/>
        <w:spacing w:line="230" w:lineRule="exact"/>
        <w:jc w:val="left"/>
        <w:rPr>
          <w:rStyle w:val="PamattekstsRakstz"/>
          <w:color w:val="000000"/>
        </w:rPr>
      </w:pPr>
      <w:r w:rsidRPr="001044F7">
        <w:rPr>
          <w:rStyle w:val="PamattekstsRakstz"/>
          <w:color w:val="000000"/>
        </w:rPr>
        <w:t xml:space="preserve">vadītāja </w:t>
      </w:r>
    </w:p>
    <w:p w:rsidR="00281A02" w:rsidRDefault="001044F7" w:rsidP="00281A02">
      <w:pPr>
        <w:pStyle w:val="Pamatteksts"/>
        <w:shd w:val="clear" w:color="auto" w:fill="auto"/>
        <w:spacing w:line="230" w:lineRule="exact"/>
        <w:ind w:left="1440" w:firstLine="720"/>
        <w:jc w:val="left"/>
        <w:rPr>
          <w:rStyle w:val="PamattekstsRakstz"/>
          <w:color w:val="000000"/>
        </w:rPr>
      </w:pPr>
      <w:r>
        <w:rPr>
          <w:rStyle w:val="PamattekstsRakstz"/>
          <w:color w:val="000000"/>
        </w:rPr>
        <w:t>/vārds, uzvārds/</w:t>
      </w:r>
      <w:r>
        <w:rPr>
          <w:rStyle w:val="PamattekstsRakstz"/>
          <w:color w:val="000000"/>
        </w:rPr>
        <w:tab/>
      </w:r>
      <w:r>
        <w:rPr>
          <w:rStyle w:val="PamattekstsRakstz"/>
          <w:color w:val="000000"/>
        </w:rPr>
        <w:tab/>
      </w:r>
      <w:r>
        <w:rPr>
          <w:rStyle w:val="PamattekstsRakstz"/>
          <w:color w:val="000000"/>
        </w:rPr>
        <w:tab/>
      </w:r>
      <w:r w:rsidR="00281A02">
        <w:rPr>
          <w:rStyle w:val="PamattekstsRakstz"/>
          <w:color w:val="000000"/>
        </w:rPr>
        <w:tab/>
      </w:r>
      <w:r>
        <w:rPr>
          <w:rStyle w:val="PamattekstsRakstz"/>
          <w:color w:val="000000"/>
        </w:rPr>
        <w:t xml:space="preserve"> /paraksts/</w:t>
      </w:r>
      <w:proofErr w:type="gramStart"/>
      <w:r>
        <w:rPr>
          <w:rStyle w:val="PamattekstsRakstz"/>
          <w:color w:val="000000"/>
        </w:rPr>
        <w:t xml:space="preserve">  </w:t>
      </w:r>
      <w:proofErr w:type="gramEnd"/>
    </w:p>
    <w:p w:rsidR="00281A02" w:rsidRDefault="00281A02" w:rsidP="00281A02">
      <w:pPr>
        <w:pStyle w:val="Pamatteksts"/>
        <w:shd w:val="clear" w:color="auto" w:fill="auto"/>
        <w:spacing w:line="230" w:lineRule="exact"/>
        <w:ind w:left="1440" w:firstLine="720"/>
        <w:jc w:val="left"/>
        <w:rPr>
          <w:rStyle w:val="PamattekstsRakstz"/>
          <w:color w:val="000000"/>
        </w:rPr>
      </w:pPr>
    </w:p>
    <w:p w:rsidR="00281A02" w:rsidRDefault="00281A02" w:rsidP="00281A02">
      <w:pPr>
        <w:pStyle w:val="Pamatteksts"/>
        <w:shd w:val="clear" w:color="auto" w:fill="auto"/>
        <w:spacing w:line="230" w:lineRule="exact"/>
        <w:ind w:left="1440" w:firstLine="720"/>
        <w:jc w:val="left"/>
        <w:rPr>
          <w:rStyle w:val="PamattekstsRakstz"/>
          <w:color w:val="000000"/>
        </w:rPr>
      </w:pPr>
    </w:p>
    <w:p w:rsidR="001044F7" w:rsidRDefault="001044F7" w:rsidP="00281A02">
      <w:pPr>
        <w:pStyle w:val="Pamatteksts"/>
        <w:shd w:val="clear" w:color="auto" w:fill="auto"/>
        <w:spacing w:line="230" w:lineRule="exact"/>
        <w:ind w:left="1440" w:firstLine="720"/>
        <w:jc w:val="center"/>
        <w:rPr>
          <w:rStyle w:val="PamattekstsRakstz"/>
          <w:color w:val="000000"/>
        </w:rPr>
      </w:pPr>
      <w:r>
        <w:rPr>
          <w:rStyle w:val="PamattekstsRakstz"/>
          <w:color w:val="000000"/>
        </w:rPr>
        <w:t>Z.v.</w:t>
      </w:r>
    </w:p>
    <w:sectPr w:rsidR="001044F7" w:rsidSect="00591565">
      <w:headerReference w:type="even" r:id="rId8"/>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2D7" w:rsidRDefault="006902D7">
      <w:pPr>
        <w:spacing w:after="0"/>
      </w:pPr>
      <w:r>
        <w:separator/>
      </w:r>
    </w:p>
  </w:endnote>
  <w:endnote w:type="continuationSeparator" w:id="0">
    <w:p w:rsidR="006902D7" w:rsidRDefault="006902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2D7" w:rsidRDefault="006902D7">
      <w:pPr>
        <w:spacing w:after="0"/>
      </w:pPr>
      <w:r>
        <w:separator/>
      </w:r>
    </w:p>
  </w:footnote>
  <w:footnote w:type="continuationSeparator" w:id="0">
    <w:p w:rsidR="006902D7" w:rsidRDefault="006902D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98F" w:rsidRDefault="005C7CA7">
    <w:pPr>
      <w:rPr>
        <w:sz w:val="2"/>
        <w:szCs w:val="2"/>
      </w:rPr>
    </w:pPr>
    <w:r>
      <w:rPr>
        <w:noProof/>
        <w:lang w:eastAsia="lv-LV"/>
      </w:rPr>
      <mc:AlternateContent>
        <mc:Choice Requires="wps">
          <w:drawing>
            <wp:anchor distT="0" distB="0" distL="63500" distR="63500" simplePos="0" relativeHeight="251659264" behindDoc="1" locked="0" layoutInCell="1" allowOverlap="1" wp14:anchorId="54DA03F2" wp14:editId="4AD64875">
              <wp:simplePos x="0" y="0"/>
              <wp:positionH relativeFrom="page">
                <wp:posOffset>3832860</wp:posOffset>
              </wp:positionH>
              <wp:positionV relativeFrom="page">
                <wp:posOffset>60960</wp:posOffset>
              </wp:positionV>
              <wp:extent cx="125095" cy="88265"/>
              <wp:effectExtent l="0" t="0" r="571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98F" w:rsidRDefault="00591565">
                          <w:pPr>
                            <w:pStyle w:val="Headerorfooter1"/>
                            <w:shd w:val="clear" w:color="auto" w:fill="auto"/>
                            <w:spacing w:line="240" w:lineRule="auto"/>
                          </w:pPr>
                          <w:r>
                            <w:fldChar w:fldCharType="begin"/>
                          </w:r>
                          <w:r w:rsidR="002E498F">
                            <w:instrText xml:space="preserve"> PAGE \* MERGEFORMAT </w:instrText>
                          </w:r>
                          <w:r>
                            <w:fldChar w:fldCharType="separate"/>
                          </w:r>
                          <w:r w:rsidR="002E498F" w:rsidRPr="00706824">
                            <w:rPr>
                              <w:rStyle w:val="Headerorfooter0"/>
                              <w:b/>
                              <w:bCs/>
                              <w:color w:val="000000"/>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DA03F2" id="_x0000_t202" coordsize="21600,21600" o:spt="202" path="m,l,21600r21600,l21600,xe">
              <v:stroke joinstyle="miter"/>
              <v:path gradientshapeok="t" o:connecttype="rect"/>
            </v:shapetype>
            <v:shape id="Text Box 2" o:spid="_x0000_s1026" type="#_x0000_t202" style="position:absolute;margin-left:301.8pt;margin-top:4.8pt;width:9.8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" filled="f" stroked="f">
              <v:textbox style="mso-fit-shape-to-text:t" inset="0,0,0,0">
                <w:txbxContent>
                  <w:p w:rsidR="002E498F" w:rsidRDefault="00591565">
                    <w:pPr>
                      <w:pStyle w:val="Headerorfooter1"/>
                      <w:shd w:val="clear" w:color="auto" w:fill="auto"/>
                      <w:spacing w:line="240" w:lineRule="auto"/>
                    </w:pPr>
                    <w:r>
                      <w:fldChar w:fldCharType="begin"/>
                    </w:r>
                    <w:r w:rsidR="002E498F">
                      <w:instrText xml:space="preserve"> PAGE \* MERGEFORMAT </w:instrText>
                    </w:r>
                    <w:r>
                      <w:fldChar w:fldCharType="separate"/>
                    </w:r>
                    <w:r w:rsidR="002E498F" w:rsidRPr="00706824">
                      <w:rPr>
                        <w:rStyle w:val="Headerorfooter0"/>
                        <w:b/>
                        <w:bCs/>
                        <w:color w:val="000000"/>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98F" w:rsidRDefault="005C7CA7">
    <w:pPr>
      <w:rPr>
        <w:sz w:val="2"/>
        <w:szCs w:val="2"/>
      </w:rPr>
    </w:pPr>
    <w:r>
      <w:rPr>
        <w:noProof/>
        <w:lang w:eastAsia="lv-LV"/>
      </w:rPr>
      <mc:AlternateContent>
        <mc:Choice Requires="wps">
          <w:drawing>
            <wp:anchor distT="0" distB="0" distL="63500" distR="63500" simplePos="0" relativeHeight="251660288" behindDoc="1" locked="0" layoutInCell="1" allowOverlap="1" wp14:anchorId="19A69FC6" wp14:editId="284C3EA8">
              <wp:simplePos x="0" y="0"/>
              <wp:positionH relativeFrom="page">
                <wp:posOffset>3864610</wp:posOffset>
              </wp:positionH>
              <wp:positionV relativeFrom="page">
                <wp:posOffset>60960</wp:posOffset>
              </wp:positionV>
              <wp:extent cx="55880" cy="146050"/>
              <wp:effectExtent l="0" t="0" r="127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98F" w:rsidRDefault="002E498F">
                          <w:pPr>
                            <w:pStyle w:val="Headerorfooter1"/>
                            <w:shd w:val="clear" w:color="auto" w:fill="auto"/>
                            <w:spacing w:line="240" w:lineRule="auto"/>
                          </w:pPr>
                          <w:r>
                            <w:rPr>
                              <w:rStyle w:val="Headerorfooter0"/>
                              <w:b/>
                              <w:bCs/>
                              <w:color w:val="000000"/>
                            </w:rPr>
                            <w:t>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A69FC6" id="_x0000_t202" coordsize="21600,21600" o:spt="202" path="m,l,21600r21600,l21600,xe">
              <v:stroke joinstyle="miter"/>
              <v:path gradientshapeok="t" o:connecttype="rect"/>
            </v:shapetype>
            <v:shape id="Text Box 1" o:spid="_x0000_s1027" type="#_x0000_t202" style="position:absolute;margin-left:304.3pt;margin-top:4.8pt;width:4.4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" filled="f" stroked="f">
              <v:textbox style="mso-fit-shape-to-text:t" inset="0,0,0,0">
                <w:txbxContent>
                  <w:p w:rsidR="002E498F" w:rsidRDefault="002E498F">
                    <w:pPr>
                      <w:pStyle w:val="Headerorfooter1"/>
                      <w:shd w:val="clear" w:color="auto" w:fill="auto"/>
                      <w:spacing w:line="240" w:lineRule="auto"/>
                    </w:pPr>
                    <w:r>
                      <w:rPr>
                        <w:rStyle w:val="Headerorfooter0"/>
                        <w:b/>
                        <w:bCs/>
                        <w:color w:val="000000"/>
                      </w:rPr>
                      <w:t>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3"/>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3"/>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3"/>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3"/>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3"/>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3"/>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3"/>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3"/>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4">
    <w:nsid w:val="0000000D"/>
    <w:multiLevelType w:val="multilevel"/>
    <w:tmpl w:val="0000000C"/>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5">
    <w:nsid w:val="0000000F"/>
    <w:multiLevelType w:val="multilevel"/>
    <w:tmpl w:val="0000000E"/>
    <w:lvl w:ilvl="0">
      <w:start w:val="1"/>
      <w:numFmt w:val="decimal"/>
      <w:lvlText w:val="4.2.%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4.2.%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4.2.%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4.2.%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4.2.%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4.2.%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4.2.%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4.2.%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4.2.%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6">
    <w:nsid w:val="00000011"/>
    <w:multiLevelType w:val="multilevel"/>
    <w:tmpl w:val="00000010"/>
    <w:lvl w:ilvl="0">
      <w:start w:val="1"/>
      <w:numFmt w:val="decimal"/>
      <w:lvlText w:val="4.3.%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4.3.%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4.3.%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4.3.%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4.3.%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4.3.%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4.3.%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4.3.%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4.3.%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7">
    <w:nsid w:val="00000013"/>
    <w:multiLevelType w:val="multilevel"/>
    <w:tmpl w:val="00000012"/>
    <w:lvl w:ilvl="0">
      <w:start w:val="4"/>
      <w:numFmt w:val="decimal"/>
      <w:lvlText w:val="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1">
      <w:start w:val="4"/>
      <w:numFmt w:val="decimal"/>
      <w:lvlText w:val="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2">
      <w:start w:val="4"/>
      <w:numFmt w:val="decimal"/>
      <w:lvlText w:val="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3">
      <w:start w:val="4"/>
      <w:numFmt w:val="decimal"/>
      <w:lvlText w:val="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4">
      <w:start w:val="4"/>
      <w:numFmt w:val="decimal"/>
      <w:lvlText w:val="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5">
      <w:start w:val="4"/>
      <w:numFmt w:val="decimal"/>
      <w:lvlText w:val="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6">
      <w:start w:val="4"/>
      <w:numFmt w:val="decimal"/>
      <w:lvlText w:val="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7">
      <w:start w:val="4"/>
      <w:numFmt w:val="decimal"/>
      <w:lvlText w:val="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8">
      <w:start w:val="4"/>
      <w:numFmt w:val="decimal"/>
      <w:lvlText w:val="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abstractNum>
  <w:abstractNum w:abstractNumId="8">
    <w:nsid w:val="00000015"/>
    <w:multiLevelType w:val="multilevel"/>
    <w:tmpl w:val="00000014"/>
    <w:lvl w:ilvl="0">
      <w:start w:val="1"/>
      <w:numFmt w:val="decimal"/>
      <w:lvlText w:val="4.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1">
      <w:start w:val="1"/>
      <w:numFmt w:val="decimal"/>
      <w:lvlText w:val="4.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2">
      <w:start w:val="1"/>
      <w:numFmt w:val="decimal"/>
      <w:lvlText w:val="4.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3">
      <w:start w:val="1"/>
      <w:numFmt w:val="decimal"/>
      <w:lvlText w:val="4.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4">
      <w:start w:val="1"/>
      <w:numFmt w:val="decimal"/>
      <w:lvlText w:val="4.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5">
      <w:start w:val="1"/>
      <w:numFmt w:val="decimal"/>
      <w:lvlText w:val="4.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6">
      <w:start w:val="1"/>
      <w:numFmt w:val="decimal"/>
      <w:lvlText w:val="4.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7">
      <w:start w:val="1"/>
      <w:numFmt w:val="decimal"/>
      <w:lvlText w:val="4.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8">
      <w:start w:val="1"/>
      <w:numFmt w:val="decimal"/>
      <w:lvlText w:val="4.4.%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abstractNum>
  <w:abstractNum w:abstractNumId="9">
    <w:nsid w:val="00000017"/>
    <w:multiLevelType w:val="multilevel"/>
    <w:tmpl w:val="00000016"/>
    <w:lvl w:ilvl="0">
      <w:start w:val="1"/>
      <w:numFmt w:val="decimal"/>
      <w:lvlText w:val="4.5.%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1">
      <w:start w:val="1"/>
      <w:numFmt w:val="decimal"/>
      <w:lvlText w:val="4.5.%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2">
      <w:start w:val="1"/>
      <w:numFmt w:val="decimal"/>
      <w:lvlText w:val="4.5.%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3">
      <w:start w:val="1"/>
      <w:numFmt w:val="decimal"/>
      <w:lvlText w:val="4.5.%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4">
      <w:start w:val="1"/>
      <w:numFmt w:val="decimal"/>
      <w:lvlText w:val="4.5.%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5">
      <w:start w:val="1"/>
      <w:numFmt w:val="decimal"/>
      <w:lvlText w:val="4.5.%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6">
      <w:start w:val="1"/>
      <w:numFmt w:val="decimal"/>
      <w:lvlText w:val="4.5.%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7">
      <w:start w:val="1"/>
      <w:numFmt w:val="decimal"/>
      <w:lvlText w:val="4.5.%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8">
      <w:start w:val="1"/>
      <w:numFmt w:val="decimal"/>
      <w:lvlText w:val="4.5.%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abstractNum>
  <w:abstractNum w:abstractNumId="10">
    <w:nsid w:val="00000019"/>
    <w:multiLevelType w:val="multilevel"/>
    <w:tmpl w:val="00000018"/>
    <w:lvl w:ilvl="0">
      <w:start w:val="1"/>
      <w:numFmt w:val="decimal"/>
      <w:lvlText w:val="4.7.%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1">
      <w:start w:val="1"/>
      <w:numFmt w:val="decimal"/>
      <w:lvlText w:val="4.7.%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2">
      <w:start w:val="1"/>
      <w:numFmt w:val="decimal"/>
      <w:lvlText w:val="4.7.%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3">
      <w:start w:val="1"/>
      <w:numFmt w:val="decimal"/>
      <w:lvlText w:val="4.7.%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4">
      <w:start w:val="1"/>
      <w:numFmt w:val="decimal"/>
      <w:lvlText w:val="4.7.%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5">
      <w:start w:val="1"/>
      <w:numFmt w:val="decimal"/>
      <w:lvlText w:val="4.7.%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6">
      <w:start w:val="1"/>
      <w:numFmt w:val="decimal"/>
      <w:lvlText w:val="4.7.%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7">
      <w:start w:val="1"/>
      <w:numFmt w:val="decimal"/>
      <w:lvlText w:val="4.7.%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8">
      <w:start w:val="1"/>
      <w:numFmt w:val="decimal"/>
      <w:lvlText w:val="4.7.%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abstractNum>
  <w:abstractNum w:abstractNumId="11">
    <w:nsid w:val="0000001B"/>
    <w:multiLevelType w:val="multilevel"/>
    <w:tmpl w:val="0000001A"/>
    <w:lvl w:ilvl="0">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1">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2">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3">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4">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5">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6">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7">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8">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abstractNum>
  <w:abstractNum w:abstractNumId="12">
    <w:nsid w:val="0000001D"/>
    <w:multiLevelType w:val="multilevel"/>
    <w:tmpl w:val="0000001C"/>
    <w:lvl w:ilvl="0">
      <w:start w:val="6"/>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1">
      <w:start w:val="6"/>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2">
      <w:start w:val="6"/>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3">
      <w:start w:val="6"/>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4">
      <w:start w:val="6"/>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5">
      <w:start w:val="6"/>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6">
      <w:start w:val="6"/>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7">
      <w:start w:val="6"/>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lvl w:ilvl="8">
      <w:start w:val="6"/>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7"/>
        <w:szCs w:val="27"/>
        <w:u w:val="none"/>
        <w:effect w:val="none"/>
      </w:rPr>
    </w:lvl>
  </w:abstractNum>
  <w:abstractNum w:abstractNumId="13">
    <w:nsid w:val="0000001F"/>
    <w:multiLevelType w:val="multilevel"/>
    <w:tmpl w:val="0000001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4">
    <w:nsid w:val="0216284B"/>
    <w:multiLevelType w:val="hybridMultilevel"/>
    <w:tmpl w:val="207ECB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13E74992"/>
    <w:multiLevelType w:val="multilevel"/>
    <w:tmpl w:val="5C4A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F519A4"/>
    <w:multiLevelType w:val="hybridMultilevel"/>
    <w:tmpl w:val="0EA8B824"/>
    <w:lvl w:ilvl="0" w:tplc="337C61E6">
      <w:start w:val="3"/>
      <w:numFmt w:val="bullet"/>
      <w:lvlText w:val="-"/>
      <w:lvlJc w:val="left"/>
      <w:pPr>
        <w:ind w:left="1380" w:hanging="360"/>
      </w:pPr>
      <w:rPr>
        <w:rFonts w:ascii="Calibri" w:eastAsiaTheme="minorHAnsi" w:hAnsi="Calibri" w:cs="Calibri" w:hint="default"/>
      </w:rPr>
    </w:lvl>
    <w:lvl w:ilvl="1" w:tplc="04260003" w:tentative="1">
      <w:start w:val="1"/>
      <w:numFmt w:val="bullet"/>
      <w:lvlText w:val="o"/>
      <w:lvlJc w:val="left"/>
      <w:pPr>
        <w:ind w:left="2100" w:hanging="360"/>
      </w:pPr>
      <w:rPr>
        <w:rFonts w:ascii="Courier New" w:hAnsi="Courier New" w:cs="Courier New" w:hint="default"/>
      </w:rPr>
    </w:lvl>
    <w:lvl w:ilvl="2" w:tplc="04260005" w:tentative="1">
      <w:start w:val="1"/>
      <w:numFmt w:val="bullet"/>
      <w:lvlText w:val=""/>
      <w:lvlJc w:val="left"/>
      <w:pPr>
        <w:ind w:left="2820" w:hanging="360"/>
      </w:pPr>
      <w:rPr>
        <w:rFonts w:ascii="Wingdings" w:hAnsi="Wingdings" w:hint="default"/>
      </w:rPr>
    </w:lvl>
    <w:lvl w:ilvl="3" w:tplc="04260001" w:tentative="1">
      <w:start w:val="1"/>
      <w:numFmt w:val="bullet"/>
      <w:lvlText w:val=""/>
      <w:lvlJc w:val="left"/>
      <w:pPr>
        <w:ind w:left="3540" w:hanging="360"/>
      </w:pPr>
      <w:rPr>
        <w:rFonts w:ascii="Symbol" w:hAnsi="Symbol" w:hint="default"/>
      </w:rPr>
    </w:lvl>
    <w:lvl w:ilvl="4" w:tplc="04260003" w:tentative="1">
      <w:start w:val="1"/>
      <w:numFmt w:val="bullet"/>
      <w:lvlText w:val="o"/>
      <w:lvlJc w:val="left"/>
      <w:pPr>
        <w:ind w:left="4260" w:hanging="360"/>
      </w:pPr>
      <w:rPr>
        <w:rFonts w:ascii="Courier New" w:hAnsi="Courier New" w:cs="Courier New" w:hint="default"/>
      </w:rPr>
    </w:lvl>
    <w:lvl w:ilvl="5" w:tplc="04260005" w:tentative="1">
      <w:start w:val="1"/>
      <w:numFmt w:val="bullet"/>
      <w:lvlText w:val=""/>
      <w:lvlJc w:val="left"/>
      <w:pPr>
        <w:ind w:left="4980" w:hanging="360"/>
      </w:pPr>
      <w:rPr>
        <w:rFonts w:ascii="Wingdings" w:hAnsi="Wingdings" w:hint="default"/>
      </w:rPr>
    </w:lvl>
    <w:lvl w:ilvl="6" w:tplc="04260001" w:tentative="1">
      <w:start w:val="1"/>
      <w:numFmt w:val="bullet"/>
      <w:lvlText w:val=""/>
      <w:lvlJc w:val="left"/>
      <w:pPr>
        <w:ind w:left="5700" w:hanging="360"/>
      </w:pPr>
      <w:rPr>
        <w:rFonts w:ascii="Symbol" w:hAnsi="Symbol" w:hint="default"/>
      </w:rPr>
    </w:lvl>
    <w:lvl w:ilvl="7" w:tplc="04260003" w:tentative="1">
      <w:start w:val="1"/>
      <w:numFmt w:val="bullet"/>
      <w:lvlText w:val="o"/>
      <w:lvlJc w:val="left"/>
      <w:pPr>
        <w:ind w:left="6420" w:hanging="360"/>
      </w:pPr>
      <w:rPr>
        <w:rFonts w:ascii="Courier New" w:hAnsi="Courier New" w:cs="Courier New" w:hint="default"/>
      </w:rPr>
    </w:lvl>
    <w:lvl w:ilvl="8" w:tplc="04260005" w:tentative="1">
      <w:start w:val="1"/>
      <w:numFmt w:val="bullet"/>
      <w:lvlText w:val=""/>
      <w:lvlJc w:val="left"/>
      <w:pPr>
        <w:ind w:left="7140" w:hanging="360"/>
      </w:pPr>
      <w:rPr>
        <w:rFonts w:ascii="Wingdings" w:hAnsi="Wingdings" w:hint="default"/>
      </w:rPr>
    </w:lvl>
  </w:abstractNum>
  <w:abstractNum w:abstractNumId="17">
    <w:nsid w:val="19C128F3"/>
    <w:multiLevelType w:val="hybridMultilevel"/>
    <w:tmpl w:val="65EC6A3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8">
    <w:nsid w:val="26344532"/>
    <w:multiLevelType w:val="hybridMultilevel"/>
    <w:tmpl w:val="A99EC3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8FA0709"/>
    <w:multiLevelType w:val="hybridMultilevel"/>
    <w:tmpl w:val="952E902C"/>
    <w:lvl w:ilvl="0" w:tplc="B67AF7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1330EA"/>
    <w:multiLevelType w:val="hybridMultilevel"/>
    <w:tmpl w:val="650E2A4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1">
    <w:nsid w:val="652929DE"/>
    <w:multiLevelType w:val="hybridMultilevel"/>
    <w:tmpl w:val="4D82FF2E"/>
    <w:lvl w:ilvl="0" w:tplc="BF70E2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623F46"/>
    <w:multiLevelType w:val="multilevel"/>
    <w:tmpl w:val="4BBA9A98"/>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736A0914"/>
    <w:multiLevelType w:val="hybridMultilevel"/>
    <w:tmpl w:val="FB720F76"/>
    <w:lvl w:ilvl="0" w:tplc="0426000F">
      <w:start w:val="1"/>
      <w:numFmt w:val="decimal"/>
      <w:lvlText w:val="%1."/>
      <w:lvlJc w:val="left"/>
      <w:pPr>
        <w:ind w:left="64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77567D28"/>
    <w:multiLevelType w:val="multilevel"/>
    <w:tmpl w:val="5C221BAC"/>
    <w:lvl w:ilvl="0">
      <w:start w:val="4"/>
      <w:numFmt w:val="decimal"/>
      <w:lvlText w:val="%1."/>
      <w:lvlJc w:val="left"/>
      <w:pPr>
        <w:ind w:left="420" w:hanging="42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4"/>
  </w:num>
  <w:num w:numId="8">
    <w:abstractNumId w:val="6"/>
  </w:num>
  <w:num w:numId="9">
    <w:abstractNumId w:val="20"/>
  </w:num>
  <w:num w:numId="10">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5">
    <w:abstractNumId w:val="12"/>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3"/>
  </w:num>
  <w:num w:numId="19">
    <w:abstractNumId w:val="21"/>
  </w:num>
  <w:num w:numId="20">
    <w:abstractNumId w:val="19"/>
  </w:num>
  <w:num w:numId="21">
    <w:abstractNumId w:val="22"/>
  </w:num>
  <w:num w:numId="22">
    <w:abstractNumId w:val="14"/>
  </w:num>
  <w:num w:numId="23">
    <w:abstractNumId w:val="18"/>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83"/>
    <w:rsid w:val="00007E53"/>
    <w:rsid w:val="0003103E"/>
    <w:rsid w:val="00032751"/>
    <w:rsid w:val="00044254"/>
    <w:rsid w:val="00050AD7"/>
    <w:rsid w:val="000518F1"/>
    <w:rsid w:val="00060ED7"/>
    <w:rsid w:val="000D7B86"/>
    <w:rsid w:val="000E6E78"/>
    <w:rsid w:val="001044F7"/>
    <w:rsid w:val="0011257C"/>
    <w:rsid w:val="00121189"/>
    <w:rsid w:val="00153171"/>
    <w:rsid w:val="00156771"/>
    <w:rsid w:val="00190219"/>
    <w:rsid w:val="001A445D"/>
    <w:rsid w:val="001A7480"/>
    <w:rsid w:val="001B58F4"/>
    <w:rsid w:val="001C5530"/>
    <w:rsid w:val="001F4366"/>
    <w:rsid w:val="002012A1"/>
    <w:rsid w:val="002178DA"/>
    <w:rsid w:val="00236006"/>
    <w:rsid w:val="00281A02"/>
    <w:rsid w:val="002A50C1"/>
    <w:rsid w:val="002D2065"/>
    <w:rsid w:val="002E498F"/>
    <w:rsid w:val="002F6D5A"/>
    <w:rsid w:val="0030178A"/>
    <w:rsid w:val="00325499"/>
    <w:rsid w:val="00325A5E"/>
    <w:rsid w:val="00326CAF"/>
    <w:rsid w:val="0035286C"/>
    <w:rsid w:val="00365B58"/>
    <w:rsid w:val="003A2E60"/>
    <w:rsid w:val="003C380B"/>
    <w:rsid w:val="003F442A"/>
    <w:rsid w:val="00412D3E"/>
    <w:rsid w:val="00413CD1"/>
    <w:rsid w:val="004206AA"/>
    <w:rsid w:val="00431E81"/>
    <w:rsid w:val="0043637E"/>
    <w:rsid w:val="004475EF"/>
    <w:rsid w:val="0047215B"/>
    <w:rsid w:val="004812D7"/>
    <w:rsid w:val="0048779F"/>
    <w:rsid w:val="004D5DCD"/>
    <w:rsid w:val="004E06C3"/>
    <w:rsid w:val="00503CAE"/>
    <w:rsid w:val="005419DB"/>
    <w:rsid w:val="00542218"/>
    <w:rsid w:val="0054653C"/>
    <w:rsid w:val="00591565"/>
    <w:rsid w:val="0059648C"/>
    <w:rsid w:val="005C03C6"/>
    <w:rsid w:val="005C7CA7"/>
    <w:rsid w:val="005D338E"/>
    <w:rsid w:val="005D37A8"/>
    <w:rsid w:val="005E74B1"/>
    <w:rsid w:val="005F2FF8"/>
    <w:rsid w:val="005F419A"/>
    <w:rsid w:val="0061033B"/>
    <w:rsid w:val="00627BDA"/>
    <w:rsid w:val="00650F61"/>
    <w:rsid w:val="006752AD"/>
    <w:rsid w:val="00675A9D"/>
    <w:rsid w:val="006902D7"/>
    <w:rsid w:val="006A6EAF"/>
    <w:rsid w:val="006B6EDA"/>
    <w:rsid w:val="006D30E8"/>
    <w:rsid w:val="006D5D9C"/>
    <w:rsid w:val="006E155C"/>
    <w:rsid w:val="0072600B"/>
    <w:rsid w:val="00726B1A"/>
    <w:rsid w:val="007326B6"/>
    <w:rsid w:val="007502A4"/>
    <w:rsid w:val="00757C60"/>
    <w:rsid w:val="00765268"/>
    <w:rsid w:val="007B007B"/>
    <w:rsid w:val="007B55F1"/>
    <w:rsid w:val="007B5FAF"/>
    <w:rsid w:val="007C1EA5"/>
    <w:rsid w:val="007D287E"/>
    <w:rsid w:val="00812B6A"/>
    <w:rsid w:val="00834BEB"/>
    <w:rsid w:val="0084740F"/>
    <w:rsid w:val="00864A37"/>
    <w:rsid w:val="00891745"/>
    <w:rsid w:val="008A1244"/>
    <w:rsid w:val="008A28A1"/>
    <w:rsid w:val="008B316B"/>
    <w:rsid w:val="008D5325"/>
    <w:rsid w:val="008D6285"/>
    <w:rsid w:val="008E7462"/>
    <w:rsid w:val="0095604A"/>
    <w:rsid w:val="009836BB"/>
    <w:rsid w:val="00991312"/>
    <w:rsid w:val="00A03E40"/>
    <w:rsid w:val="00A10E56"/>
    <w:rsid w:val="00A458B7"/>
    <w:rsid w:val="00A458D9"/>
    <w:rsid w:val="00A7177C"/>
    <w:rsid w:val="00B33392"/>
    <w:rsid w:val="00B33BBE"/>
    <w:rsid w:val="00B57BCA"/>
    <w:rsid w:val="00B91607"/>
    <w:rsid w:val="00BC2C22"/>
    <w:rsid w:val="00BE4BCC"/>
    <w:rsid w:val="00C02A35"/>
    <w:rsid w:val="00C50EAB"/>
    <w:rsid w:val="00C53CE0"/>
    <w:rsid w:val="00C876CA"/>
    <w:rsid w:val="00CA3E58"/>
    <w:rsid w:val="00CE0198"/>
    <w:rsid w:val="00D51ECC"/>
    <w:rsid w:val="00D94A4B"/>
    <w:rsid w:val="00DA0483"/>
    <w:rsid w:val="00DD28C0"/>
    <w:rsid w:val="00DD6C0A"/>
    <w:rsid w:val="00DE3ECC"/>
    <w:rsid w:val="00DE4276"/>
    <w:rsid w:val="00E43386"/>
    <w:rsid w:val="00EA38A6"/>
    <w:rsid w:val="00F661A7"/>
    <w:rsid w:val="00F96CB9"/>
    <w:rsid w:val="00FA42D0"/>
    <w:rsid w:val="00FE0F0D"/>
    <w:rsid w:val="00FE6364"/>
    <w:rsid w:val="00FF4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docId w15:val="{132407FC-C658-462A-BB30-26EEFC3A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odytext2">
    <w:name w:val="Body text (2)_"/>
    <w:basedOn w:val="Noklusjumarindkopasfonts"/>
    <w:link w:val="Bodytext20"/>
    <w:uiPriority w:val="99"/>
    <w:locked/>
    <w:rsid w:val="00DA0483"/>
    <w:rPr>
      <w:rFonts w:ascii="Times New Roman" w:hAnsi="Times New Roman" w:cs="Times New Roman"/>
      <w:b/>
      <w:bCs/>
      <w:sz w:val="27"/>
      <w:szCs w:val="27"/>
      <w:shd w:val="clear" w:color="auto" w:fill="FFFFFF"/>
    </w:rPr>
  </w:style>
  <w:style w:type="paragraph" w:customStyle="1" w:styleId="Bodytext20">
    <w:name w:val="Body text (2)"/>
    <w:basedOn w:val="Parasts"/>
    <w:link w:val="Bodytext2"/>
    <w:uiPriority w:val="99"/>
    <w:rsid w:val="00DA0483"/>
    <w:pPr>
      <w:widowControl w:val="0"/>
      <w:shd w:val="clear" w:color="auto" w:fill="FFFFFF"/>
      <w:spacing w:after="0" w:line="240" w:lineRule="atLeast"/>
    </w:pPr>
    <w:rPr>
      <w:rFonts w:ascii="Times New Roman" w:hAnsi="Times New Roman" w:cs="Times New Roman"/>
      <w:b/>
      <w:bCs/>
      <w:sz w:val="27"/>
      <w:szCs w:val="27"/>
    </w:rPr>
  </w:style>
  <w:style w:type="character" w:customStyle="1" w:styleId="PamattekstsRakstz">
    <w:name w:val="Pamatteksts Rakstz."/>
    <w:basedOn w:val="Noklusjumarindkopasfonts"/>
    <w:link w:val="Pamatteksts"/>
    <w:uiPriority w:val="99"/>
    <w:locked/>
    <w:rsid w:val="00DA0483"/>
    <w:rPr>
      <w:rFonts w:ascii="Times New Roman" w:hAnsi="Times New Roman" w:cs="Times New Roman"/>
      <w:sz w:val="26"/>
      <w:szCs w:val="26"/>
      <w:shd w:val="clear" w:color="auto" w:fill="FFFFFF"/>
    </w:rPr>
  </w:style>
  <w:style w:type="paragraph" w:styleId="Pamatteksts">
    <w:name w:val="Body Text"/>
    <w:basedOn w:val="Parasts"/>
    <w:link w:val="PamattekstsRakstz"/>
    <w:uiPriority w:val="99"/>
    <w:rsid w:val="00DA0483"/>
    <w:pPr>
      <w:widowControl w:val="0"/>
      <w:shd w:val="clear" w:color="auto" w:fill="FFFFFF"/>
      <w:spacing w:after="0" w:line="322" w:lineRule="exact"/>
      <w:jc w:val="right"/>
    </w:pPr>
    <w:rPr>
      <w:rFonts w:ascii="Times New Roman" w:hAnsi="Times New Roman" w:cs="Times New Roman"/>
      <w:sz w:val="26"/>
      <w:szCs w:val="26"/>
    </w:rPr>
  </w:style>
  <w:style w:type="character" w:customStyle="1" w:styleId="BodyTextChar">
    <w:name w:val="Body Text Char"/>
    <w:basedOn w:val="Noklusjumarindkopasfonts"/>
    <w:uiPriority w:val="99"/>
    <w:rsid w:val="00DA0483"/>
  </w:style>
  <w:style w:type="character" w:customStyle="1" w:styleId="Heading1">
    <w:name w:val="Heading #1_"/>
    <w:basedOn w:val="Noklusjumarindkopasfonts"/>
    <w:link w:val="Heading10"/>
    <w:uiPriority w:val="99"/>
    <w:locked/>
    <w:rsid w:val="00326CAF"/>
    <w:rPr>
      <w:rFonts w:ascii="Times New Roman" w:hAnsi="Times New Roman" w:cs="Times New Roman"/>
      <w:sz w:val="20"/>
      <w:szCs w:val="20"/>
      <w:shd w:val="clear" w:color="auto" w:fill="FFFFFF"/>
    </w:rPr>
  </w:style>
  <w:style w:type="character" w:customStyle="1" w:styleId="Heading1135pt">
    <w:name w:val="Heading #1 + 13.5 pt"/>
    <w:aliases w:val="Bold"/>
    <w:basedOn w:val="Heading1"/>
    <w:uiPriority w:val="99"/>
    <w:rsid w:val="00326CAF"/>
    <w:rPr>
      <w:rFonts w:ascii="Times New Roman" w:hAnsi="Times New Roman" w:cs="Times New Roman"/>
      <w:b/>
      <w:bCs/>
      <w:sz w:val="27"/>
      <w:szCs w:val="27"/>
      <w:shd w:val="clear" w:color="auto" w:fill="FFFFFF"/>
    </w:rPr>
  </w:style>
  <w:style w:type="paragraph" w:customStyle="1" w:styleId="Heading10">
    <w:name w:val="Heading #1"/>
    <w:basedOn w:val="Parasts"/>
    <w:link w:val="Heading1"/>
    <w:uiPriority w:val="99"/>
    <w:rsid w:val="00326CAF"/>
    <w:pPr>
      <w:widowControl w:val="0"/>
      <w:shd w:val="clear" w:color="auto" w:fill="FFFFFF"/>
      <w:spacing w:after="0"/>
      <w:outlineLvl w:val="0"/>
    </w:pPr>
    <w:rPr>
      <w:rFonts w:ascii="Times New Roman" w:hAnsi="Times New Roman" w:cs="Times New Roman"/>
      <w:sz w:val="20"/>
      <w:szCs w:val="20"/>
    </w:rPr>
  </w:style>
  <w:style w:type="character" w:styleId="Hipersaite">
    <w:name w:val="Hyperlink"/>
    <w:basedOn w:val="Noklusjumarindkopasfonts"/>
    <w:uiPriority w:val="99"/>
    <w:rsid w:val="00326CAF"/>
    <w:rPr>
      <w:rFonts w:cs="Times New Roman"/>
      <w:color w:val="000080"/>
      <w:u w:val="single"/>
    </w:rPr>
  </w:style>
  <w:style w:type="character" w:customStyle="1" w:styleId="Bodytext3">
    <w:name w:val="Body text (3)_"/>
    <w:basedOn w:val="Noklusjumarindkopasfonts"/>
    <w:link w:val="Bodytext30"/>
    <w:uiPriority w:val="99"/>
    <w:locked/>
    <w:rsid w:val="00326CAF"/>
    <w:rPr>
      <w:rFonts w:ascii="Times New Roman" w:hAnsi="Times New Roman" w:cs="Times New Roman"/>
      <w:i/>
      <w:iCs/>
      <w:noProof/>
      <w:sz w:val="8"/>
      <w:szCs w:val="8"/>
      <w:shd w:val="clear" w:color="auto" w:fill="FFFFFF"/>
    </w:rPr>
  </w:style>
  <w:style w:type="paragraph" w:customStyle="1" w:styleId="Bodytext30">
    <w:name w:val="Body text (3)"/>
    <w:basedOn w:val="Parasts"/>
    <w:link w:val="Bodytext3"/>
    <w:uiPriority w:val="99"/>
    <w:rsid w:val="00326CAF"/>
    <w:pPr>
      <w:widowControl w:val="0"/>
      <w:shd w:val="clear" w:color="auto" w:fill="FFFFFF"/>
      <w:spacing w:after="0" w:line="240" w:lineRule="atLeast"/>
    </w:pPr>
    <w:rPr>
      <w:rFonts w:ascii="Times New Roman" w:hAnsi="Times New Roman" w:cs="Times New Roman"/>
      <w:i/>
      <w:iCs/>
      <w:noProof/>
      <w:sz w:val="8"/>
      <w:szCs w:val="8"/>
    </w:rPr>
  </w:style>
  <w:style w:type="character" w:customStyle="1" w:styleId="Headerorfooter">
    <w:name w:val="Header or footer_"/>
    <w:basedOn w:val="Noklusjumarindkopasfonts"/>
    <w:link w:val="Headerorfooter1"/>
    <w:uiPriority w:val="99"/>
    <w:locked/>
    <w:rsid w:val="002E498F"/>
    <w:rPr>
      <w:rFonts w:ascii="Times New Roman" w:hAnsi="Times New Roman" w:cs="Times New Roman"/>
      <w:b/>
      <w:bCs/>
      <w:spacing w:val="10"/>
      <w:sz w:val="20"/>
      <w:szCs w:val="20"/>
      <w:shd w:val="clear" w:color="auto" w:fill="FFFFFF"/>
      <w:lang w:val="en-US"/>
    </w:rPr>
  </w:style>
  <w:style w:type="character" w:customStyle="1" w:styleId="Headerorfooter0">
    <w:name w:val="Header or footer"/>
    <w:basedOn w:val="Headerorfooter"/>
    <w:uiPriority w:val="99"/>
    <w:rsid w:val="002E498F"/>
    <w:rPr>
      <w:rFonts w:ascii="Times New Roman" w:hAnsi="Times New Roman" w:cs="Times New Roman"/>
      <w:b/>
      <w:bCs/>
      <w:noProof/>
      <w:spacing w:val="10"/>
      <w:sz w:val="20"/>
      <w:szCs w:val="20"/>
      <w:shd w:val="clear" w:color="auto" w:fill="FFFFFF"/>
      <w:lang w:val="en-US"/>
    </w:rPr>
  </w:style>
  <w:style w:type="paragraph" w:customStyle="1" w:styleId="Headerorfooter1">
    <w:name w:val="Header or footer1"/>
    <w:basedOn w:val="Parasts"/>
    <w:link w:val="Headerorfooter"/>
    <w:uiPriority w:val="99"/>
    <w:rsid w:val="002E498F"/>
    <w:pPr>
      <w:widowControl w:val="0"/>
      <w:shd w:val="clear" w:color="auto" w:fill="FFFFFF"/>
      <w:spacing w:after="0" w:line="240" w:lineRule="atLeast"/>
    </w:pPr>
    <w:rPr>
      <w:rFonts w:ascii="Times New Roman" w:hAnsi="Times New Roman" w:cs="Times New Roman"/>
      <w:b/>
      <w:bCs/>
      <w:spacing w:val="10"/>
      <w:sz w:val="20"/>
      <w:szCs w:val="20"/>
      <w:lang w:val="en-US"/>
    </w:rPr>
  </w:style>
  <w:style w:type="character" w:styleId="Komentraatsauce">
    <w:name w:val="annotation reference"/>
    <w:semiHidden/>
    <w:rsid w:val="00060ED7"/>
    <w:rPr>
      <w:sz w:val="16"/>
      <w:szCs w:val="16"/>
    </w:rPr>
  </w:style>
  <w:style w:type="paragraph" w:styleId="Komentrateksts">
    <w:name w:val="annotation text"/>
    <w:basedOn w:val="Parasts"/>
    <w:link w:val="KomentratekstsRakstz"/>
    <w:semiHidden/>
    <w:rsid w:val="00060ED7"/>
    <w:pPr>
      <w:spacing w:after="0"/>
    </w:pPr>
    <w:rPr>
      <w:rFonts w:ascii="Times New Roman" w:eastAsia="Times New Roman" w:hAnsi="Times New Roman" w:cs="Times New Roman"/>
      <w:sz w:val="20"/>
      <w:szCs w:val="20"/>
      <w:lang w:val="en-US"/>
    </w:rPr>
  </w:style>
  <w:style w:type="character" w:customStyle="1" w:styleId="KomentratekstsRakstz">
    <w:name w:val="Komentāra teksts Rakstz."/>
    <w:basedOn w:val="Noklusjumarindkopasfonts"/>
    <w:link w:val="Komentrateksts"/>
    <w:semiHidden/>
    <w:rsid w:val="00060ED7"/>
    <w:rPr>
      <w:rFonts w:ascii="Times New Roman" w:eastAsia="Times New Roman" w:hAnsi="Times New Roman" w:cs="Times New Roman"/>
      <w:sz w:val="20"/>
      <w:szCs w:val="20"/>
      <w:lang w:val="en-US"/>
    </w:rPr>
  </w:style>
  <w:style w:type="paragraph" w:styleId="Balonteksts">
    <w:name w:val="Balloon Text"/>
    <w:basedOn w:val="Parasts"/>
    <w:link w:val="BalontekstsRakstz"/>
    <w:uiPriority w:val="99"/>
    <w:semiHidden/>
    <w:unhideWhenUsed/>
    <w:rsid w:val="001F4366"/>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F4366"/>
    <w:rPr>
      <w:rFonts w:ascii="Tahoma" w:hAnsi="Tahoma" w:cs="Tahoma"/>
      <w:sz w:val="16"/>
      <w:szCs w:val="16"/>
    </w:rPr>
  </w:style>
  <w:style w:type="paragraph" w:styleId="Sarakstarindkopa">
    <w:name w:val="List Paragraph"/>
    <w:basedOn w:val="Parasts"/>
    <w:uiPriority w:val="34"/>
    <w:qFormat/>
    <w:rsid w:val="001F4366"/>
    <w:pPr>
      <w:ind w:left="720"/>
      <w:contextualSpacing/>
    </w:pPr>
  </w:style>
  <w:style w:type="paragraph" w:styleId="Bezatstarpm">
    <w:name w:val="No Spacing"/>
    <w:uiPriority w:val="1"/>
    <w:qFormat/>
    <w:rsid w:val="00044254"/>
    <w:pPr>
      <w:spacing w:after="0"/>
    </w:pPr>
  </w:style>
  <w:style w:type="paragraph" w:styleId="Pamatteksts2">
    <w:name w:val="Body Text 2"/>
    <w:basedOn w:val="Parasts"/>
    <w:link w:val="Pamatteksts2Rakstz"/>
    <w:rsid w:val="000518F1"/>
    <w:pPr>
      <w:spacing w:after="120" w:line="480" w:lineRule="auto"/>
    </w:pPr>
    <w:rPr>
      <w:rFonts w:ascii="Times New Roman" w:eastAsia="Times New Roman" w:hAnsi="Times New Roman" w:cs="Times New Roman"/>
      <w:sz w:val="24"/>
      <w:szCs w:val="24"/>
      <w:lang w:eastAsia="lv-LV"/>
    </w:rPr>
  </w:style>
  <w:style w:type="character" w:customStyle="1" w:styleId="Pamatteksts2Rakstz">
    <w:name w:val="Pamatteksts 2 Rakstz."/>
    <w:basedOn w:val="Noklusjumarindkopasfonts"/>
    <w:link w:val="Pamatteksts2"/>
    <w:rsid w:val="000518F1"/>
    <w:rPr>
      <w:rFonts w:ascii="Times New Roman" w:eastAsia="Times New Roman" w:hAnsi="Times New Roman" w:cs="Times New Roman"/>
      <w:sz w:val="24"/>
      <w:szCs w:val="24"/>
      <w:lang w:eastAsia="lv-LV"/>
    </w:rPr>
  </w:style>
  <w:style w:type="paragraph" w:styleId="Kjene">
    <w:name w:val="footer"/>
    <w:basedOn w:val="Parasts"/>
    <w:link w:val="KjeneRakstz"/>
    <w:rsid w:val="006B6EDA"/>
    <w:pPr>
      <w:tabs>
        <w:tab w:val="center" w:pos="4153"/>
        <w:tab w:val="right" w:pos="8306"/>
      </w:tabs>
      <w:spacing w:after="0"/>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rsid w:val="006B6EDA"/>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semiHidden/>
    <w:unhideWhenUsed/>
    <w:rsid w:val="000E6E78"/>
    <w:pPr>
      <w:spacing w:after="120"/>
    </w:pPr>
    <w:rPr>
      <w:sz w:val="16"/>
      <w:szCs w:val="16"/>
    </w:rPr>
  </w:style>
  <w:style w:type="character" w:customStyle="1" w:styleId="Pamatteksts3Rakstz">
    <w:name w:val="Pamatteksts 3 Rakstz."/>
    <w:basedOn w:val="Noklusjumarindkopasfonts"/>
    <w:link w:val="Pamatteksts3"/>
    <w:uiPriority w:val="99"/>
    <w:semiHidden/>
    <w:rsid w:val="000E6E78"/>
    <w:rPr>
      <w:sz w:val="16"/>
      <w:szCs w:val="16"/>
    </w:rPr>
  </w:style>
  <w:style w:type="table" w:styleId="Reatabula">
    <w:name w:val="Table Grid"/>
    <w:basedOn w:val="Parastatabula"/>
    <w:rsid w:val="00FF4FEA"/>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8A1244"/>
    <w:pPr>
      <w:spacing w:before="100" w:beforeAutospacing="1" w:after="100" w:afterAutospacing="1"/>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39245">
      <w:bodyDiv w:val="1"/>
      <w:marLeft w:val="0"/>
      <w:marRight w:val="0"/>
      <w:marTop w:val="0"/>
      <w:marBottom w:val="0"/>
      <w:divBdr>
        <w:top w:val="none" w:sz="0" w:space="0" w:color="auto"/>
        <w:left w:val="none" w:sz="0" w:space="0" w:color="auto"/>
        <w:bottom w:val="none" w:sz="0" w:space="0" w:color="auto"/>
        <w:right w:val="none" w:sz="0" w:space="0" w:color="auto"/>
      </w:divBdr>
    </w:div>
    <w:div w:id="1139760356">
      <w:bodyDiv w:val="1"/>
      <w:marLeft w:val="0"/>
      <w:marRight w:val="0"/>
      <w:marTop w:val="0"/>
      <w:marBottom w:val="0"/>
      <w:divBdr>
        <w:top w:val="none" w:sz="0" w:space="0" w:color="auto"/>
        <w:left w:val="none" w:sz="0" w:space="0" w:color="auto"/>
        <w:bottom w:val="none" w:sz="0" w:space="0" w:color="auto"/>
        <w:right w:val="none" w:sz="0" w:space="0" w:color="auto"/>
      </w:divBdr>
    </w:div>
    <w:div w:id="127960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lga_k@tvnet.lv;%20%20t&#299;mek&#31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10057</Words>
  <Characters>5733</Characters>
  <Application>Microsoft Office Word</Application>
  <DocSecurity>0</DocSecurity>
  <Lines>47</Lines>
  <Paragraphs>31</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O</cp:lastModifiedBy>
  <cp:revision>5</cp:revision>
  <cp:lastPrinted>2014-11-20T11:27:00Z</cp:lastPrinted>
  <dcterms:created xsi:type="dcterms:W3CDTF">2015-02-26T17:33:00Z</dcterms:created>
  <dcterms:modified xsi:type="dcterms:W3CDTF">2015-03-09T21:45:00Z</dcterms:modified>
</cp:coreProperties>
</file>